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2A" w:rsidRPr="001E7E8C" w:rsidRDefault="00B263F3" w:rsidP="00AD2E23">
      <w:pPr>
        <w:jc w:val="center"/>
        <w:rPr>
          <w:rFonts w:ascii="Myanmar3" w:hAnsi="Myanmar3" w:cs="Myanmar3"/>
          <w:b/>
          <w:sz w:val="24"/>
          <w:szCs w:val="24"/>
        </w:rPr>
      </w:pPr>
      <w:r>
        <w:rPr>
          <w:rFonts w:ascii="Pyidaungsu" w:hAnsi="Pyidaungsu" w:cs="Pyidaungsu"/>
          <w:b/>
          <w:sz w:val="26"/>
          <w:szCs w:val="26"/>
        </w:rPr>
        <w:t>ရှမ်းစပ်</w:t>
      </w:r>
      <w:r w:rsidR="001B4D31" w:rsidRPr="001E7E8C">
        <w:rPr>
          <w:rFonts w:ascii="Myanmar3" w:hAnsi="Myanmar3" w:cs="Myanmar3"/>
          <w:b/>
          <w:sz w:val="24"/>
          <w:szCs w:val="24"/>
        </w:rPr>
        <w:t>ကျေးရွာ</w:t>
      </w:r>
    </w:p>
    <w:p w:rsidR="0032612A" w:rsidRPr="001E7E8C" w:rsidRDefault="00203A22" w:rsidP="00FB0330">
      <w:pPr>
        <w:pStyle w:val="Heading3"/>
        <w:jc w:val="center"/>
        <w:rPr>
          <w:rFonts w:ascii="Myanmar3" w:hAnsi="Myanmar3" w:cs="Myanmar3"/>
          <w:b/>
          <w:color w:val="000000" w:themeColor="text1"/>
        </w:rPr>
      </w:pPr>
      <w:r w:rsidRPr="001E7E8C">
        <w:rPr>
          <w:rFonts w:ascii="Myanmar3" w:hAnsi="Myanmar3" w:cs="Myanmar3"/>
          <w:b/>
          <w:color w:val="000000" w:themeColor="text1"/>
        </w:rPr>
        <w:t>ပေါင်းတည်</w:t>
      </w:r>
      <w:r w:rsidR="003E7F68" w:rsidRPr="001E7E8C">
        <w:rPr>
          <w:rFonts w:ascii="Myanmar3" w:hAnsi="Myanmar3" w:cs="Myanmar3"/>
          <w:b/>
          <w:color w:val="000000" w:themeColor="text1"/>
        </w:rPr>
        <w:t>မြို့နယ်</w:t>
      </w:r>
    </w:p>
    <w:p w:rsidR="0032612A" w:rsidRPr="00C41714" w:rsidRDefault="0032612A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C41714" w:rsidRDefault="0032612A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053ED3" w:rsidRPr="00C41714" w:rsidRDefault="00053ED3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053ED3" w:rsidRPr="00C41714" w:rsidRDefault="00053ED3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C41714" w:rsidRDefault="0032612A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053ED3" w:rsidRPr="00C41714" w:rsidRDefault="00053ED3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C41714" w:rsidRDefault="0032612A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053ED3" w:rsidRPr="00C41714" w:rsidRDefault="00053ED3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1E7E8C" w:rsidRDefault="0032612A" w:rsidP="00FB0330">
      <w:pPr>
        <w:pStyle w:val="Heading3"/>
        <w:jc w:val="center"/>
        <w:rPr>
          <w:rFonts w:ascii="Myanmar3" w:hAnsi="Myanmar3" w:cs="Myanmar3"/>
          <w:b/>
          <w:color w:val="000000" w:themeColor="text1"/>
        </w:rPr>
      </w:pPr>
      <w:r w:rsidRPr="001E7E8C">
        <w:rPr>
          <w:rFonts w:ascii="Myanmar3" w:hAnsi="Myanmar3" w:cs="Myanmar3"/>
          <w:b/>
          <w:color w:val="000000" w:themeColor="text1"/>
        </w:rPr>
        <w:t>ကျေးရွာဖွံ့ဖြိုးရေးစီမံချက် (</w:t>
      </w:r>
      <w:r w:rsidR="00172F97">
        <w:rPr>
          <w:rFonts w:ascii="Myanmar3" w:hAnsi="Myanmar3" w:cs="Myanmar3"/>
          <w:b/>
          <w:color w:val="000000" w:themeColor="text1"/>
        </w:rPr>
        <w:t>၂၀၂၀</w:t>
      </w:r>
      <w:r w:rsidRPr="001E7E8C">
        <w:rPr>
          <w:rFonts w:ascii="Myanmar3" w:hAnsi="Myanmar3" w:cs="Myanmar3"/>
          <w:b/>
          <w:color w:val="000000" w:themeColor="text1"/>
        </w:rPr>
        <w:t xml:space="preserve"> - </w:t>
      </w:r>
      <w:r w:rsidR="00A45DA2">
        <w:rPr>
          <w:rFonts w:ascii="Myanmar3" w:hAnsi="Myanmar3" w:cs="Myanmar3"/>
          <w:b/>
          <w:color w:val="000000" w:themeColor="text1"/>
        </w:rPr>
        <w:t>၂၀၂</w:t>
      </w:r>
      <w:r w:rsidR="00172F97">
        <w:rPr>
          <w:rFonts w:ascii="Myanmar3" w:hAnsi="Myanmar3" w:cs="Myanmar3"/>
          <w:b/>
          <w:color w:val="000000" w:themeColor="text1"/>
        </w:rPr>
        <w:t>၁</w:t>
      </w:r>
      <w:r w:rsidRPr="001E7E8C">
        <w:rPr>
          <w:rFonts w:ascii="Myanmar3" w:hAnsi="Myanmar3" w:cs="Myanmar3"/>
          <w:b/>
          <w:color w:val="000000" w:themeColor="text1"/>
        </w:rPr>
        <w:t>)</w:t>
      </w:r>
    </w:p>
    <w:p w:rsidR="00053ED3" w:rsidRPr="00C41714" w:rsidRDefault="00053ED3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C41714" w:rsidRDefault="0032612A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C41714" w:rsidRDefault="0032612A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C41714" w:rsidRDefault="0032612A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053ED3" w:rsidRPr="00C41714" w:rsidRDefault="00053ED3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053ED3" w:rsidRPr="00C41714" w:rsidRDefault="00053ED3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</w:p>
    <w:p w:rsidR="0032612A" w:rsidRPr="001E7E8C" w:rsidRDefault="0032612A" w:rsidP="00FB0330">
      <w:pPr>
        <w:pStyle w:val="Heading3"/>
        <w:jc w:val="center"/>
        <w:rPr>
          <w:rFonts w:ascii="Myanmar3" w:hAnsi="Myanmar3" w:cs="Myanmar3"/>
          <w:b/>
          <w:color w:val="000000" w:themeColor="text1"/>
        </w:rPr>
      </w:pPr>
      <w:r w:rsidRPr="001E7E8C">
        <w:rPr>
          <w:rFonts w:ascii="Myanmar3" w:hAnsi="Myanmar3" w:cs="Myanmar3"/>
          <w:b/>
          <w:color w:val="000000" w:themeColor="text1"/>
        </w:rPr>
        <w:t>ပြုစုရေးဆွဲသူ</w:t>
      </w:r>
    </w:p>
    <w:p w:rsidR="0032612A" w:rsidRPr="001E7E8C" w:rsidRDefault="0032612A" w:rsidP="00FB0330">
      <w:pPr>
        <w:pStyle w:val="Heading3"/>
        <w:jc w:val="center"/>
        <w:rPr>
          <w:rFonts w:ascii="Myanmar3" w:hAnsi="Myanmar3" w:cs="Myanmar3"/>
          <w:b/>
          <w:color w:val="000000" w:themeColor="text1"/>
        </w:rPr>
      </w:pPr>
      <w:r w:rsidRPr="001E7E8C">
        <w:rPr>
          <w:rFonts w:ascii="Myanmar3" w:hAnsi="Myanmar3" w:cs="Myanmar3"/>
          <w:b/>
          <w:color w:val="000000" w:themeColor="text1"/>
        </w:rPr>
        <w:t>ကျေးရွာဖွံ့ဖြိုးရေးကော်မတီ</w:t>
      </w:r>
    </w:p>
    <w:p w:rsidR="0032612A" w:rsidRPr="001E7E8C" w:rsidRDefault="00B263F3" w:rsidP="00FB0330">
      <w:pPr>
        <w:pStyle w:val="Heading3"/>
        <w:jc w:val="center"/>
        <w:rPr>
          <w:rFonts w:ascii="Myanmar3" w:hAnsi="Myanmar3" w:cs="Myanmar3"/>
          <w:b/>
          <w:color w:val="000000" w:themeColor="text1"/>
        </w:rPr>
      </w:pPr>
      <w:r>
        <w:rPr>
          <w:rFonts w:ascii="Myanmar3" w:hAnsi="Myanmar3" w:cs="Myanmar3"/>
          <w:b/>
          <w:color w:val="000000" w:themeColor="text1"/>
        </w:rPr>
        <w:t>ရှမ်းစပ်</w:t>
      </w:r>
      <w:r w:rsidR="001B4D31" w:rsidRPr="001E7E8C">
        <w:rPr>
          <w:rFonts w:ascii="Myanmar3" w:hAnsi="Myanmar3" w:cs="Myanmar3"/>
          <w:b/>
          <w:color w:val="000000" w:themeColor="text1"/>
        </w:rPr>
        <w:t>ကျေးရွာ</w:t>
      </w:r>
      <w:r w:rsidR="0032612A" w:rsidRPr="001E7E8C">
        <w:rPr>
          <w:rFonts w:ascii="Myanmar3" w:hAnsi="Myanmar3" w:cs="Myanmar3"/>
          <w:b/>
          <w:color w:val="000000" w:themeColor="text1"/>
        </w:rPr>
        <w:t xml:space="preserve">၊ </w:t>
      </w:r>
      <w:r w:rsidR="00203A22" w:rsidRPr="001E7E8C">
        <w:rPr>
          <w:rFonts w:ascii="Myanmar3" w:hAnsi="Myanmar3" w:cs="Myanmar3"/>
          <w:b/>
          <w:color w:val="000000" w:themeColor="text1"/>
        </w:rPr>
        <w:t>ပေါင်းတည်</w:t>
      </w:r>
      <w:r w:rsidR="003E7F68" w:rsidRPr="001E7E8C">
        <w:rPr>
          <w:rFonts w:ascii="Myanmar3" w:hAnsi="Myanmar3" w:cs="Myanmar3"/>
          <w:b/>
          <w:color w:val="000000" w:themeColor="text1"/>
        </w:rPr>
        <w:t>မြို့နယ်</w:t>
      </w:r>
    </w:p>
    <w:p w:rsidR="0032612A" w:rsidRPr="001E7E8C" w:rsidRDefault="0032612A" w:rsidP="00FB0330">
      <w:pPr>
        <w:pStyle w:val="Heading3"/>
        <w:jc w:val="center"/>
        <w:rPr>
          <w:rFonts w:ascii="Myanmar3" w:hAnsi="Myanmar3" w:cs="Myanmar3"/>
          <w:b/>
          <w:color w:val="000000" w:themeColor="text1"/>
        </w:rPr>
      </w:pPr>
      <w:r w:rsidRPr="001E7E8C">
        <w:rPr>
          <w:rFonts w:ascii="Myanmar3" w:hAnsi="Myanmar3" w:cs="Myanmar3"/>
          <w:b/>
          <w:color w:val="000000" w:themeColor="text1"/>
        </w:rPr>
        <w:t>(</w:t>
      </w:r>
      <w:r w:rsidR="007A7ED6" w:rsidRPr="001E7E8C">
        <w:rPr>
          <w:rFonts w:ascii="Myanmar3" w:hAnsi="Myanmar3" w:cs="Myanmar3"/>
          <w:b/>
          <w:color w:val="000000" w:themeColor="text1"/>
        </w:rPr>
        <w:t>စိုက်ပျိုးရေး၊ မွေးမြူရေးနှင့် ဆည်မြောင်း</w:t>
      </w:r>
      <w:r w:rsidRPr="001E7E8C">
        <w:rPr>
          <w:rFonts w:ascii="Myanmar3" w:hAnsi="Myanmar3" w:cs="Myanmar3"/>
          <w:b/>
          <w:color w:val="000000" w:themeColor="text1"/>
        </w:rPr>
        <w:t>ဝန်ကြီးဌာန၊ ကျေးလက်ဒေသဖွံ့ဖြိုးတိုးတက်ရေးဦးစီးဌာနက ကူညီရေးဆွဲသည်)</w:t>
      </w:r>
    </w:p>
    <w:p w:rsidR="0032612A" w:rsidRPr="00C41714" w:rsidRDefault="00172F97" w:rsidP="00FB0330">
      <w:pPr>
        <w:pStyle w:val="Heading3"/>
        <w:jc w:val="center"/>
        <w:rPr>
          <w:rFonts w:ascii="Myanmar3" w:hAnsi="Myanmar3" w:cs="Myanmar3"/>
          <w:color w:val="000000" w:themeColor="text1"/>
        </w:rPr>
      </w:pPr>
      <w:r>
        <w:rPr>
          <w:rFonts w:ascii="Myanmar3" w:hAnsi="Myanmar3" w:cs="Myanmar3"/>
          <w:b/>
          <w:color w:val="000000" w:themeColor="text1"/>
        </w:rPr>
        <w:t>၂၀၂၀</w:t>
      </w:r>
      <w:r w:rsidR="0032612A" w:rsidRPr="001E7E8C">
        <w:rPr>
          <w:rFonts w:ascii="Myanmar3" w:hAnsi="Myanmar3" w:cs="Myanmar3"/>
          <w:b/>
          <w:color w:val="000000" w:themeColor="text1"/>
        </w:rPr>
        <w:t xml:space="preserve"> ခုနှစ်၊ </w:t>
      </w:r>
      <w:r>
        <w:rPr>
          <w:rFonts w:ascii="Myanmar3" w:hAnsi="Myanmar3" w:cs="Myanmar3"/>
          <w:b/>
          <w:color w:val="000000" w:themeColor="text1"/>
        </w:rPr>
        <w:t xml:space="preserve">ဧပြီ </w:t>
      </w:r>
      <w:bookmarkStart w:id="0" w:name="_GoBack"/>
      <w:bookmarkEnd w:id="0"/>
      <w:r w:rsidR="00514853" w:rsidRPr="001E7E8C">
        <w:rPr>
          <w:rFonts w:ascii="Myanmar3" w:hAnsi="Myanmar3" w:cs="Myanmar3"/>
          <w:b/>
          <w:color w:val="000000" w:themeColor="text1"/>
        </w:rPr>
        <w:t>လ</w:t>
      </w:r>
    </w:p>
    <w:p w:rsidR="00C23D6E" w:rsidRDefault="00C23D6E" w:rsidP="00C23D6E">
      <w:pPr>
        <w:pStyle w:val="Heading3"/>
        <w:tabs>
          <w:tab w:val="left" w:pos="5155"/>
        </w:tabs>
        <w:rPr>
          <w:rFonts w:ascii="Myanmar3" w:hAnsi="Myanmar3" w:cs="Myanmar3"/>
          <w:color w:val="000000" w:themeColor="text1"/>
        </w:rPr>
      </w:pPr>
      <w:r>
        <w:rPr>
          <w:rFonts w:ascii="Myanmar3" w:hAnsi="Myanmar3" w:cs="Myanmar3"/>
          <w:color w:val="000000" w:themeColor="text1"/>
        </w:rPr>
        <w:tab/>
      </w:r>
    </w:p>
    <w:p w:rsidR="00C23D6E" w:rsidRDefault="00C23D6E" w:rsidP="00C23D6E"/>
    <w:p w:rsidR="0032612A" w:rsidRPr="00C23D6E" w:rsidRDefault="0032612A" w:rsidP="00C23D6E">
      <w:pPr>
        <w:sectPr w:rsidR="0032612A" w:rsidRPr="00C23D6E" w:rsidSect="00A7006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080" w:right="1080" w:bottom="1440" w:left="1800" w:header="720" w:footer="288" w:gutter="0"/>
          <w:cols w:space="720"/>
          <w:titlePg/>
          <w:docGrid w:linePitch="360"/>
        </w:sectPr>
      </w:pPr>
    </w:p>
    <w:p w:rsidR="0032612A" w:rsidRDefault="0032612A" w:rsidP="00FB0330">
      <w:pPr>
        <w:pStyle w:val="Heading3"/>
        <w:jc w:val="center"/>
        <w:rPr>
          <w:rFonts w:ascii="Myanmar3" w:hAnsi="Myanmar3" w:cs="Myanmar3"/>
          <w:b/>
          <w:color w:val="000000" w:themeColor="text1"/>
        </w:rPr>
      </w:pPr>
      <w:r w:rsidRPr="001E7E8C">
        <w:rPr>
          <w:rFonts w:ascii="Myanmar3" w:hAnsi="Myanmar3" w:cs="Myanmar3"/>
          <w:b/>
          <w:color w:val="000000" w:themeColor="text1"/>
        </w:rPr>
        <w:lastRenderedPageBreak/>
        <w:t>မာတိကာ</w:t>
      </w:r>
    </w:p>
    <w:p w:rsidR="00212B0A" w:rsidRDefault="00212B0A" w:rsidP="00212B0A"/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၁။</w:t>
      </w:r>
      <w:r>
        <w:rPr>
          <w:rFonts w:ascii="Pyidaungsu" w:hAnsi="Pyidaungsu" w:cs="Pyidaungsu"/>
          <w:sz w:val="26"/>
          <w:szCs w:val="26"/>
        </w:rPr>
        <w:tab/>
        <w:t>တည်နေရာနှင့်ပထဝီအနေအထား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၂။</w:t>
      </w:r>
      <w:r>
        <w:rPr>
          <w:rFonts w:ascii="Pyidaungsu" w:hAnsi="Pyidaungsu" w:cs="Pyidaungsu"/>
          <w:sz w:val="26"/>
          <w:szCs w:val="26"/>
        </w:rPr>
        <w:tab/>
        <w:t>ရာသီဉတုနှင့်သဘာဝအရင်းအမြစ်များ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၃။</w:t>
      </w:r>
      <w:r>
        <w:rPr>
          <w:rFonts w:ascii="Pyidaungsu" w:hAnsi="Pyidaungsu" w:cs="Pyidaungsu"/>
          <w:sz w:val="26"/>
          <w:szCs w:val="26"/>
        </w:rPr>
        <w:tab/>
        <w:t>ကျေး</w:t>
      </w:r>
      <w:r w:rsidR="003249E6">
        <w:rPr>
          <w:rFonts w:ascii="Pyidaungsu" w:hAnsi="Pyidaungsu" w:cs="Pyidaungsu"/>
          <w:sz w:val="26"/>
          <w:szCs w:val="26"/>
        </w:rPr>
        <w:t>ရွာရှိကဏ္ဍအသီးသီး၏လက်ရှိဖွံ့ဖြို</w:t>
      </w:r>
      <w:r>
        <w:rPr>
          <w:rFonts w:ascii="Pyidaungsu" w:hAnsi="Pyidaungsu" w:cs="Pyidaungsu"/>
          <w:sz w:val="26"/>
          <w:szCs w:val="26"/>
        </w:rPr>
        <w:t>းမှုအခြေအနေ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(က)ဖွံ့ဖြိုးရေးဆိုင်ရာ စီမံခန့်ခွဲမှုအခြေအနေ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(ခ)စီးပွားရေးနှင့်အသက်မွေးမှုအခြေအနေ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(ဂ)အခြေခံအဆောက်အဦးနှင့်ဝန်ဆောင်မှုများ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(ဃ)ဘဏ်နှင့်ငွေကြေးဝန်ဆောင်မှု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(င)ပညာရေး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(စ)ကျန်းမာရေး</w:t>
      </w:r>
    </w:p>
    <w:p w:rsidR="00212B0A" w:rsidRDefault="00212B0A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(ဆ)ဘေးအန္တရာယ်များနှင့် သဘာဝပတ်ဝန်းကျင်ထိန်းသိမ်းရေး</w:t>
      </w:r>
    </w:p>
    <w:p w:rsidR="001E4D10" w:rsidRDefault="001E4D10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(ဇ)ကျား-မရေးရာ</w:t>
      </w:r>
    </w:p>
    <w:p w:rsidR="003249E6" w:rsidRDefault="003249E6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၄။</w:t>
      </w:r>
      <w:r>
        <w:rPr>
          <w:rFonts w:ascii="Pyidaungsu" w:hAnsi="Pyidaungsu" w:cs="Pyidaungsu"/>
          <w:sz w:val="26"/>
          <w:szCs w:val="26"/>
        </w:rPr>
        <w:tab/>
        <w:t>ဦးစားပေးဆောင်ရွက်မည့်ဖွံ့ဖြိုးရေးလုပ်ငန်းများ</w:t>
      </w:r>
    </w:p>
    <w:p w:rsidR="003249E6" w:rsidRDefault="003249E6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နောက်ဆက်တွဲများ</w:t>
      </w:r>
    </w:p>
    <w:p w:rsidR="003249E6" w:rsidRDefault="003249E6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နောက်ဆက်တွဲ (၁) -ဖွံ့ဖြိုးရေးဗျူဟာဇယား</w:t>
      </w:r>
    </w:p>
    <w:p w:rsidR="003249E6" w:rsidRDefault="003249E6" w:rsidP="00212B0A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နောက်ဆက်တွဲ (၂) -ကျေးရွာဖွံ့ဖြိုးရေးအထောက်အကူပြုဇယား</w:t>
      </w:r>
    </w:p>
    <w:p w:rsidR="003249E6" w:rsidRPr="00212B0A" w:rsidRDefault="003249E6" w:rsidP="00212B0A">
      <w:pPr>
        <w:rPr>
          <w:rFonts w:ascii="Pyidaungsu" w:hAnsi="Pyidaungsu" w:cs="Pyidaungsu"/>
          <w:sz w:val="26"/>
          <w:szCs w:val="26"/>
        </w:rPr>
      </w:pPr>
    </w:p>
    <w:p w:rsidR="0032612A" w:rsidRPr="00C41714" w:rsidRDefault="0032612A" w:rsidP="001E7E8C">
      <w:pPr>
        <w:pStyle w:val="Heading3"/>
        <w:ind w:firstLine="720"/>
        <w:jc w:val="both"/>
        <w:rPr>
          <w:rFonts w:ascii="Myanmar3" w:hAnsi="Myanmar3" w:cs="Myanmar3"/>
          <w:color w:val="000000" w:themeColor="text1"/>
        </w:rPr>
      </w:pPr>
      <w:r w:rsidRPr="00C41714">
        <w:rPr>
          <w:rFonts w:ascii="Myanmar3" w:hAnsi="Myanmar3" w:cs="Myanmar3"/>
          <w:color w:val="000000" w:themeColor="text1"/>
        </w:rPr>
        <w:lastRenderedPageBreak/>
        <w:tab/>
      </w:r>
      <w:r w:rsidRPr="00C41714">
        <w:rPr>
          <w:rFonts w:ascii="Myanmar3" w:hAnsi="Myanmar3" w:cs="Myanmar3"/>
          <w:color w:val="000000" w:themeColor="text1"/>
        </w:rPr>
        <w:tab/>
      </w:r>
      <w:r w:rsidRPr="00C41714">
        <w:rPr>
          <w:rFonts w:ascii="Myanmar3" w:hAnsi="Myanmar3" w:cs="Myanmar3"/>
          <w:color w:val="000000" w:themeColor="text1"/>
        </w:rPr>
        <w:tab/>
      </w:r>
      <w:r w:rsidRPr="00C41714">
        <w:rPr>
          <w:rFonts w:ascii="Myanmar3" w:hAnsi="Myanmar3" w:cs="Myanmar3"/>
          <w:color w:val="000000" w:themeColor="text1"/>
        </w:rPr>
        <w:tab/>
      </w:r>
      <w:r w:rsidRPr="00C41714">
        <w:rPr>
          <w:rFonts w:ascii="Myanmar3" w:hAnsi="Myanmar3" w:cs="Myanmar3"/>
          <w:color w:val="000000" w:themeColor="text1"/>
        </w:rPr>
        <w:tab/>
      </w:r>
      <w:r w:rsidRPr="00C41714">
        <w:rPr>
          <w:rFonts w:ascii="Myanmar3" w:hAnsi="Myanmar3" w:cs="Myanmar3"/>
          <w:color w:val="000000" w:themeColor="text1"/>
          <w:spacing w:val="-12"/>
        </w:rPr>
        <w:tab/>
      </w:r>
    </w:p>
    <w:p w:rsidR="004A0D41" w:rsidRDefault="004A0D41" w:rsidP="003D6D1C">
      <w:pPr>
        <w:pStyle w:val="Heading3"/>
        <w:jc w:val="both"/>
        <w:rPr>
          <w:rFonts w:ascii="Myanmar3" w:hAnsi="Myanmar3" w:cs="Myanmar3"/>
          <w:color w:val="000000" w:themeColor="text1"/>
        </w:rPr>
      </w:pPr>
    </w:p>
    <w:p w:rsidR="0032612A" w:rsidRDefault="0032612A" w:rsidP="00FB0330">
      <w:pPr>
        <w:pStyle w:val="Heading3"/>
        <w:jc w:val="both"/>
        <w:rPr>
          <w:rFonts w:ascii="Myanmar3" w:hAnsi="Myanmar3" w:cs="Myanmar3"/>
          <w:bCs/>
          <w:color w:val="000000" w:themeColor="text1"/>
          <w:lang w:val="en-GB"/>
        </w:rPr>
      </w:pPr>
      <w:r w:rsidRPr="00C41714">
        <w:rPr>
          <w:rFonts w:ascii="Myanmar3" w:hAnsi="Myanmar3" w:cs="Myanmar3"/>
          <w:bCs/>
          <w:color w:val="000000" w:themeColor="text1"/>
          <w:lang w:val="en-GB"/>
        </w:rPr>
        <w:tab/>
      </w:r>
      <w:r w:rsidRPr="00C41714">
        <w:rPr>
          <w:rFonts w:ascii="Myanmar3" w:hAnsi="Myanmar3" w:cs="Myanmar3"/>
          <w:bCs/>
          <w:color w:val="000000" w:themeColor="text1"/>
          <w:lang w:val="en-GB"/>
        </w:rPr>
        <w:tab/>
      </w:r>
      <w:r w:rsidRPr="00C41714">
        <w:rPr>
          <w:rFonts w:ascii="Myanmar3" w:hAnsi="Myanmar3" w:cs="Myanmar3"/>
          <w:bCs/>
          <w:color w:val="000000" w:themeColor="text1"/>
          <w:lang w:val="en-GB"/>
        </w:rPr>
        <w:tab/>
      </w:r>
      <w:r w:rsidRPr="00C41714">
        <w:rPr>
          <w:rFonts w:ascii="Myanmar3" w:hAnsi="Myanmar3" w:cs="Myanmar3"/>
          <w:bCs/>
          <w:color w:val="000000" w:themeColor="text1"/>
          <w:lang w:val="en-GB"/>
        </w:rPr>
        <w:tab/>
      </w:r>
    </w:p>
    <w:p w:rsidR="00CF213C" w:rsidRDefault="00CF213C" w:rsidP="00CF213C">
      <w:pPr>
        <w:rPr>
          <w:lang w:val="en-GB"/>
        </w:rPr>
      </w:pPr>
    </w:p>
    <w:p w:rsidR="00CF213C" w:rsidRDefault="00CF213C" w:rsidP="00CF213C">
      <w:pPr>
        <w:rPr>
          <w:lang w:val="en-GB"/>
        </w:rPr>
      </w:pPr>
    </w:p>
    <w:p w:rsidR="00CF213C" w:rsidRPr="00A25126" w:rsidRDefault="00CF213C" w:rsidP="00CF213C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A25126">
        <w:rPr>
          <w:rFonts w:ascii="Pyidaungsu" w:hAnsi="Pyidaungsu" w:cs="Pyidaungsu"/>
          <w:b/>
          <w:sz w:val="26"/>
          <w:szCs w:val="26"/>
          <w:lang w:val="en-GB"/>
        </w:rPr>
        <w:t>တည်နေရာနှင့်ပထဝီအနေအထား</w:t>
      </w:r>
    </w:p>
    <w:p w:rsidR="00D574B9" w:rsidRDefault="00A25126" w:rsidP="00CD1BFC">
      <w:pPr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val="en-GB"/>
        </w:rPr>
        <w:t>၁။</w:t>
      </w:r>
      <w:r w:rsidR="00786CE0">
        <w:rPr>
          <w:rFonts w:ascii="Pyidaungsu" w:hAnsi="Pyidaungsu" w:cs="Pyidaungsu"/>
          <w:sz w:val="26"/>
          <w:szCs w:val="26"/>
          <w:lang w:val="en-GB"/>
        </w:rPr>
        <w:tab/>
      </w:r>
      <w:r w:rsidR="00CF213C">
        <w:rPr>
          <w:rFonts w:ascii="Pyidaungsu" w:hAnsi="Pyidaungsu" w:cs="Pyidaungsu"/>
          <w:sz w:val="26"/>
          <w:szCs w:val="26"/>
          <w:lang w:val="en-GB"/>
        </w:rPr>
        <w:t>ရှမ်းစပ်ရွာသည် ပဲခူးတိုင်းဒေသကြီး (အနောက်ပိုင်း) ပြည်ခရိုင်၊ ပေါင်းတည်မြို့နယ်၊ ရွာသစ်ကြီးအုပ်စုတွင်ပါရှိ၍ ပေါင်းတည်မြို့၏မြေ</w:t>
      </w:r>
      <w:r w:rsidR="000F079C">
        <w:rPr>
          <w:rFonts w:ascii="Pyidaungsu" w:hAnsi="Pyidaungsu" w:cs="Pyidaungsu"/>
          <w:sz w:val="26"/>
          <w:szCs w:val="26"/>
          <w:lang w:val="en-GB"/>
        </w:rPr>
        <w:t>ာ</w:t>
      </w:r>
      <w:r w:rsidR="00CF213C">
        <w:rPr>
          <w:rFonts w:ascii="Pyidaungsu" w:hAnsi="Pyidaungsu" w:cs="Pyidaungsu"/>
          <w:sz w:val="26"/>
          <w:szCs w:val="26"/>
          <w:lang w:val="en-GB"/>
        </w:rPr>
        <w:t>က်ဘက် (၇) မိုင်အကွာ၊ မှတ်တိုင်နယ်၏</w:t>
      </w:r>
      <w:r w:rsidR="000F079C">
        <w:rPr>
          <w:rFonts w:ascii="Pyidaungsu" w:hAnsi="Pyidaungsu" w:cs="Pyidaungsu"/>
          <w:sz w:val="26"/>
          <w:szCs w:val="26"/>
          <w:lang w:val="en-GB"/>
        </w:rPr>
        <w:t xml:space="preserve"> အနောက်ဘက် (၂) မိုင်အကွာတွင်တည်ရှိပြီး အနောက်ဘက်တွင် သဲကုန်းမြို့နယ်နှင့် ထိစပ်လျက်ရှိပါသည်။ ကျေးရွာ၏အရှေ့မြောက်ဘက်တွင် ပေါင်းတည်မြို့နယ်နှင့်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079C">
        <w:rPr>
          <w:rFonts w:ascii="Pyidaungsu" w:hAnsi="Pyidaungsu" w:cs="Pyidaungsu"/>
          <w:sz w:val="26"/>
          <w:szCs w:val="26"/>
          <w:lang w:val="en-GB"/>
        </w:rPr>
        <w:t>သဲကုန်းမြို့နယ်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079C">
        <w:rPr>
          <w:rFonts w:ascii="Pyidaungsu" w:hAnsi="Pyidaungsu" w:cs="Pyidaungsu"/>
          <w:sz w:val="26"/>
          <w:szCs w:val="26"/>
          <w:lang w:val="en-GB"/>
        </w:rPr>
        <w:t>သို့ဆက်သွယ်ထားသောဖွံ့ဖြိုးရေးလမ်းမကြီးရှိပါသည်။ကျေး ရွာ၏တောင်ဘက်နှင့်အရှေ့ဘက်တွင် လယ်ကွင်းပြင်များရှိ၍ ကျေးရွာ၏မြောက်ဘက်နှင့်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079C">
        <w:rPr>
          <w:rFonts w:ascii="Pyidaungsu" w:hAnsi="Pyidaungsu" w:cs="Pyidaungsu"/>
          <w:sz w:val="26"/>
          <w:szCs w:val="26"/>
          <w:lang w:val="en-GB"/>
        </w:rPr>
        <w:t>အနောက်တောင်ဘက်တွင် ဉယျာဉ်ခြံ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079C">
        <w:rPr>
          <w:rFonts w:ascii="Pyidaungsu" w:hAnsi="Pyidaungsu" w:cs="Pyidaungsu"/>
          <w:sz w:val="26"/>
          <w:szCs w:val="26"/>
          <w:lang w:val="en-GB"/>
        </w:rPr>
        <w:t>မြေများရှိပါသည်။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079C">
        <w:rPr>
          <w:rFonts w:ascii="Pyidaungsu" w:hAnsi="Pyidaungsu" w:cs="Pyidaungsu"/>
          <w:sz w:val="26"/>
          <w:szCs w:val="26"/>
          <w:lang w:val="en-GB"/>
        </w:rPr>
        <w:t>ကျေးရွာ၏အနောက်ဘက်တွင်ချောင်းရှိ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079C">
        <w:rPr>
          <w:rFonts w:ascii="Pyidaungsu" w:hAnsi="Pyidaungsu" w:cs="Pyidaungsu"/>
          <w:sz w:val="26"/>
          <w:szCs w:val="26"/>
          <w:lang w:val="en-GB"/>
        </w:rPr>
        <w:t>ပါသည်။ ကျေးရွာ၏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079C">
        <w:rPr>
          <w:rFonts w:ascii="Pyidaungsu" w:hAnsi="Pyidaungsu" w:cs="Pyidaungsu"/>
          <w:sz w:val="26"/>
          <w:szCs w:val="26"/>
          <w:lang w:val="en-GB"/>
        </w:rPr>
        <w:t xml:space="preserve">တောင်ဘက်နှင့် 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  </w:t>
      </w:r>
      <w:r w:rsidR="000F079C">
        <w:rPr>
          <w:rFonts w:ascii="Pyidaungsu" w:hAnsi="Pyidaungsu" w:cs="Pyidaungsu"/>
          <w:sz w:val="26"/>
          <w:szCs w:val="26"/>
          <w:lang w:val="en-GB"/>
        </w:rPr>
        <w:t>အ​ရှေ့ဘက်ရှိလယ်ကွင်းသို့​ရေလွှတ်သောအခါ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ရေ</w:t>
      </w:r>
      <w:r w:rsidR="00D574B9">
        <w:rPr>
          <w:rFonts w:ascii="Pyidaungsu" w:hAnsi="Pyidaungsu" w:cs="Pyidaungsu"/>
          <w:sz w:val="26"/>
          <w:szCs w:val="26"/>
          <w:lang w:val="en-GB"/>
        </w:rPr>
        <w:t>နှုတ်မြောင်း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574B9">
        <w:rPr>
          <w:rFonts w:ascii="Pyidaungsu" w:hAnsi="Pyidaungsu" w:cs="Pyidaungsu"/>
          <w:sz w:val="26"/>
          <w:szCs w:val="26"/>
          <w:lang w:val="en-GB"/>
        </w:rPr>
        <w:t>မကောင်းခြင်း၊ ရေပြွန်မကောင်းခြင်း၊ ရေမထွက်ခြင်းတို့ကြောင့် ရွာလယ်လမ်းတွင်မိုးများချိန်၌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574B9">
        <w:rPr>
          <w:rFonts w:ascii="Pyidaungsu" w:hAnsi="Pyidaungsu" w:cs="Pyidaungsu"/>
          <w:sz w:val="26"/>
          <w:szCs w:val="26"/>
          <w:lang w:val="en-GB"/>
        </w:rPr>
        <w:t>ရေများနစ်ခြင်းနေအိမ်များ၌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574B9">
        <w:rPr>
          <w:rFonts w:ascii="Pyidaungsu" w:hAnsi="Pyidaungsu" w:cs="Pyidaungsu"/>
          <w:sz w:val="26"/>
          <w:szCs w:val="26"/>
          <w:lang w:val="en-GB"/>
        </w:rPr>
        <w:t>ရေလွှမ်းမိုးခြင်း ခံရတတ်သည်။</w:t>
      </w:r>
    </w:p>
    <w:p w:rsidR="001B161C" w:rsidRPr="00A25126" w:rsidRDefault="001B161C" w:rsidP="00CD1BFC">
      <w:pPr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A25126">
        <w:rPr>
          <w:rFonts w:ascii="Pyidaungsu" w:hAnsi="Pyidaungsu" w:cs="Pyidaungsu"/>
          <w:b/>
          <w:sz w:val="26"/>
          <w:szCs w:val="26"/>
          <w:lang w:val="en-GB"/>
        </w:rPr>
        <w:t>ရာသီဉတုနှင့် သဘာဝအရင်းအမြစ်များ</w:t>
      </w:r>
    </w:p>
    <w:p w:rsidR="001B161C" w:rsidRDefault="00A25126" w:rsidP="00CD1BFC">
      <w:pPr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val="en-GB"/>
        </w:rPr>
        <w:t>၂။</w:t>
      </w:r>
      <w:r w:rsidR="00786CE0">
        <w:rPr>
          <w:rFonts w:ascii="Pyidaungsu" w:hAnsi="Pyidaungsu" w:cs="Pyidaungsu"/>
          <w:sz w:val="26"/>
          <w:szCs w:val="26"/>
          <w:lang w:val="en-GB"/>
        </w:rPr>
        <w:tab/>
      </w:r>
      <w:r w:rsidR="001B161C">
        <w:rPr>
          <w:rFonts w:ascii="Pyidaungsu" w:hAnsi="Pyidaungsu" w:cs="Pyidaungsu"/>
          <w:sz w:val="26"/>
          <w:szCs w:val="26"/>
          <w:lang w:val="en-GB"/>
        </w:rPr>
        <w:t>မိုးရွာသီတွင်မိုးအခါမဲ့ရွာခြင်း၊ မုန်တိုင်းအစပျိုးခြင်းစသောအကြောင်းရင်းများကြောင့်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B161C">
        <w:rPr>
          <w:rFonts w:ascii="Pyidaungsu" w:hAnsi="Pyidaungsu" w:cs="Pyidaungsu"/>
          <w:sz w:val="26"/>
          <w:szCs w:val="26"/>
          <w:lang w:val="en-GB"/>
        </w:rPr>
        <w:t>အဓိက</w:t>
      </w:r>
      <w:r w:rsidR="00786CE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B161C">
        <w:rPr>
          <w:rFonts w:ascii="Pyidaungsu" w:hAnsi="Pyidaungsu" w:cs="Pyidaungsu"/>
          <w:sz w:val="26"/>
          <w:szCs w:val="26"/>
          <w:lang w:val="en-GB"/>
        </w:rPr>
        <w:t xml:space="preserve">စိုက်ပျိုးသောစိုက်ပျိုးသီးနံများမျာပျက်စီးဆုံးရှုံးမှုများကြုံတွေ့ရပါသည်။ </w:t>
      </w:r>
      <w:r w:rsidR="00706744">
        <w:rPr>
          <w:rFonts w:ascii="Pyidaungsu" w:hAnsi="Pyidaungsu" w:cs="Pyidaungsu"/>
          <w:sz w:val="26"/>
          <w:szCs w:val="26"/>
          <w:lang w:val="en-GB"/>
        </w:rPr>
        <w:t>အဓိကစိုက်ပျိုးသော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06744">
        <w:rPr>
          <w:rFonts w:ascii="Pyidaungsu" w:hAnsi="Pyidaungsu" w:cs="Pyidaungsu"/>
          <w:sz w:val="26"/>
          <w:szCs w:val="26"/>
          <w:lang w:val="en-GB"/>
        </w:rPr>
        <w:t>သီးနှံများမှာ စပါး၊ မတ်ပဲ၊ နှမ်း၊ ခရမ်း  စသောအပင်များအားစိုက်ပျိုးပါသည်။မြေဆီလွှာအနေအထား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06744">
        <w:rPr>
          <w:rFonts w:ascii="Pyidaungsu" w:hAnsi="Pyidaungsu" w:cs="Pyidaungsu"/>
          <w:sz w:val="26"/>
          <w:szCs w:val="26"/>
          <w:lang w:val="en-GB"/>
        </w:rPr>
        <w:t xml:space="preserve">အရ အလတ်တန်းစားဖြစ်သော်လည်း </w:t>
      </w:r>
      <w:r w:rsidR="00BA19D9">
        <w:rPr>
          <w:rFonts w:ascii="Pyidaungsu" w:hAnsi="Pyidaungsu" w:cs="Pyidaungsu"/>
          <w:sz w:val="26"/>
          <w:szCs w:val="26"/>
          <w:lang w:val="en-GB"/>
        </w:rPr>
        <w:t>သဘာဝဘေးအန္တရာယ်</w:t>
      </w:r>
      <w:r w:rsidR="00AE6492">
        <w:rPr>
          <w:rFonts w:ascii="Pyidaungsu" w:hAnsi="Pyidaungsu" w:cs="Pyidaungsu"/>
          <w:sz w:val="26"/>
          <w:szCs w:val="26"/>
          <w:lang w:val="en-GB"/>
        </w:rPr>
        <w:t>နှင့်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E6492">
        <w:rPr>
          <w:rFonts w:ascii="Pyidaungsu" w:hAnsi="Pyidaungsu" w:cs="Pyidaungsu"/>
          <w:sz w:val="26"/>
          <w:szCs w:val="26"/>
          <w:lang w:val="en-GB"/>
        </w:rPr>
        <w:t>ဓာတုဗေဒဆိုင်ရာဆေးဝါးများ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E6492">
        <w:rPr>
          <w:rFonts w:ascii="Pyidaungsu" w:hAnsi="Pyidaungsu" w:cs="Pyidaungsu"/>
          <w:sz w:val="26"/>
          <w:szCs w:val="26"/>
          <w:lang w:val="en-GB"/>
        </w:rPr>
        <w:t xml:space="preserve">မရှိခြင်းကြောင့် ထွက်ကုန်ပစ္စည်းများ အထွက်နှုန်းများလျော့ကျနေပါသည်။ </w:t>
      </w:r>
      <w:r w:rsidR="00AE6492">
        <w:rPr>
          <w:rFonts w:ascii="Pyidaungsu" w:hAnsi="Pyidaungsu" w:cs="Pyidaungsu"/>
          <w:sz w:val="26"/>
          <w:szCs w:val="26"/>
          <w:lang w:val="en-GB"/>
        </w:rPr>
        <w:lastRenderedPageBreak/>
        <w:t>သဘာဝအရင်းအမြစ်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E6492">
        <w:rPr>
          <w:rFonts w:ascii="Pyidaungsu" w:hAnsi="Pyidaungsu" w:cs="Pyidaungsu"/>
          <w:sz w:val="26"/>
          <w:szCs w:val="26"/>
          <w:lang w:val="en-GB"/>
        </w:rPr>
        <w:t>အနေဖြင့်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E6492">
        <w:rPr>
          <w:rFonts w:ascii="Pyidaungsu" w:hAnsi="Pyidaungsu" w:cs="Pyidaungsu"/>
          <w:sz w:val="26"/>
          <w:szCs w:val="26"/>
          <w:lang w:val="en-GB"/>
        </w:rPr>
        <w:t>ယခုလက်ရှိမြေဆီလွှာရှိသော်လည်း ဝဲကြီးချောင်းမှရေတင်စက်ဖြင့် တစ်နှစ်ပတ်လုံး</w:t>
      </w:r>
      <w:r w:rsidR="004270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E6492">
        <w:rPr>
          <w:rFonts w:ascii="Pyidaungsu" w:hAnsi="Pyidaungsu" w:cs="Pyidaungsu"/>
          <w:sz w:val="26"/>
          <w:szCs w:val="26"/>
          <w:lang w:val="en-GB"/>
        </w:rPr>
        <w:t>စိုက်ပျိုးနိုင်ပါသည်။</w:t>
      </w:r>
    </w:p>
    <w:p w:rsidR="00E32364" w:rsidRPr="00A25126" w:rsidRDefault="00E32364" w:rsidP="00CD1BFC">
      <w:pPr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A25126">
        <w:rPr>
          <w:rFonts w:ascii="Pyidaungsu" w:hAnsi="Pyidaungsu" w:cs="Pyidaungsu"/>
          <w:b/>
          <w:sz w:val="26"/>
          <w:szCs w:val="26"/>
          <w:lang w:val="en-GB"/>
        </w:rPr>
        <w:t>ကျေးရွာရှိကဏ္ဍအသီးသီး၏ လက်ရှိဖွံ့ဖြိုးမှုအခြေအနေ</w:t>
      </w:r>
    </w:p>
    <w:p w:rsidR="00A25126" w:rsidRPr="00A25126" w:rsidRDefault="00A25126" w:rsidP="00A25126">
      <w:pPr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val="en-GB"/>
        </w:rPr>
        <w:t>၃။</w:t>
      </w:r>
      <w:r>
        <w:rPr>
          <w:rFonts w:ascii="Pyidaungsu" w:hAnsi="Pyidaungsu" w:cs="Pyidaungsu"/>
          <w:sz w:val="26"/>
          <w:szCs w:val="26"/>
          <w:lang w:val="en-GB"/>
        </w:rPr>
        <w:tab/>
      </w:r>
      <w:r w:rsidR="00E32364">
        <w:rPr>
          <w:rFonts w:ascii="Pyidaungsu" w:hAnsi="Pyidaungsu" w:cs="Pyidaungsu"/>
          <w:sz w:val="26"/>
          <w:szCs w:val="26"/>
          <w:lang w:val="en-GB"/>
        </w:rPr>
        <w:t xml:space="preserve">(က) </w:t>
      </w:r>
      <w:r w:rsidR="00E32364" w:rsidRPr="00A25126">
        <w:rPr>
          <w:rFonts w:ascii="Pyidaungsu" w:hAnsi="Pyidaungsu" w:cs="Pyidaungsu"/>
          <w:b/>
          <w:sz w:val="26"/>
          <w:szCs w:val="26"/>
          <w:lang w:val="en-GB"/>
        </w:rPr>
        <w:t>ဖွံ့ဖြိုးရေးဆိုင်ရာစီမံခန့်ခွဲမှုအခြေအနေ</w:t>
      </w:r>
    </w:p>
    <w:p w:rsidR="007535CC" w:rsidRDefault="00A25126" w:rsidP="00A25126">
      <w:pPr>
        <w:tabs>
          <w:tab w:val="center" w:pos="1440"/>
        </w:tabs>
        <w:ind w:left="144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val="en-GB"/>
        </w:rPr>
        <w:tab/>
      </w:r>
      <w:r w:rsidR="00E32364">
        <w:rPr>
          <w:rFonts w:ascii="Pyidaungsu" w:hAnsi="Pyidaungsu" w:cs="Pyidaungsu"/>
          <w:sz w:val="26"/>
          <w:szCs w:val="26"/>
          <w:lang w:val="en-GB"/>
        </w:rPr>
        <w:t>ကျေးရွာတွင်ဖွံ့ဖြိုးရေးလုပ်ငန်းများ ဘာသာရေး၊ သာသနာရေးနှင့် အခြား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32364">
        <w:rPr>
          <w:rFonts w:ascii="Pyidaungsu" w:hAnsi="Pyidaungsu" w:cs="Pyidaungsu"/>
          <w:sz w:val="26"/>
          <w:szCs w:val="26"/>
          <w:lang w:val="en-GB"/>
        </w:rPr>
        <w:t>သောပရဟိတလုပ်ငန်းများတွင်လည်း ကျေးရွာပြည်သူများမှလုပ်ကိုင် ဆောင်ရွက်လျက်ရှိပါသည်။ရှမ်းစပ်ရွာတွင် ပရဟိတအဖွဲ့၊ အုပ်ချုပ်ရေးအဖွဲ့၊ လူငယ်အဖွဲ့၊ မိဘဆရာအသင်း၊ ​ဂေါ</w:t>
      </w:r>
      <w:r w:rsidR="00C86603">
        <w:rPr>
          <w:rFonts w:ascii="Pyidaungsu" w:hAnsi="Pyidaungsu" w:cs="Pyidaungsu"/>
          <w:sz w:val="26"/>
          <w:szCs w:val="26"/>
          <w:lang w:val="en-GB"/>
        </w:rPr>
        <w:t>ပကအဖွဲ့၊ ကော်မတီအဖွဲ့၊ ဓမ</w:t>
      </w:r>
      <w:r w:rsidR="00B06EF4">
        <w:rPr>
          <w:rFonts w:ascii="Pyidaungsu" w:hAnsi="Pyidaungsu" w:cs="Pyidaungsu"/>
          <w:sz w:val="26"/>
          <w:szCs w:val="26"/>
          <w:lang w:val="en-GB"/>
        </w:rPr>
        <w:t>္မ</w:t>
      </w:r>
      <w:r w:rsidR="00C86603">
        <w:rPr>
          <w:rFonts w:ascii="Pyidaungsu" w:hAnsi="Pyidaungsu" w:cs="Pyidaungsu"/>
          <w:sz w:val="26"/>
          <w:szCs w:val="26"/>
          <w:lang w:val="en-GB"/>
        </w:rPr>
        <w:t>စ</w:t>
      </w:r>
      <w:r w:rsidR="00B06EF4">
        <w:rPr>
          <w:rFonts w:ascii="Pyidaungsu" w:hAnsi="Pyidaungsu" w:cs="Pyidaungsu"/>
          <w:sz w:val="26"/>
          <w:szCs w:val="26"/>
          <w:lang w:val="en-GB"/>
        </w:rPr>
        <w:t>င်္ကြ</w:t>
      </w:r>
      <w:r w:rsidR="00C86603">
        <w:rPr>
          <w:rFonts w:ascii="Pyidaungsu" w:hAnsi="Pyidaungsu" w:cs="Pyidaungsu"/>
          <w:sz w:val="26"/>
          <w:szCs w:val="26"/>
          <w:lang w:val="en-GB"/>
        </w:rPr>
        <w:t>ာအသင်းများရှိပြီးပူး</w:t>
      </w:r>
      <w:r w:rsidR="00B06EF4">
        <w:rPr>
          <w:rFonts w:ascii="Pyidaungsu" w:hAnsi="Pyidaungsu" w:cs="Pyidaungsu"/>
          <w:sz w:val="26"/>
          <w:szCs w:val="26"/>
          <w:lang w:val="en-GB"/>
        </w:rPr>
        <w:t>ပေါင်းပါဝင်ဆောင်</w:t>
      </w:r>
      <w:r w:rsidR="007535CC">
        <w:rPr>
          <w:rFonts w:ascii="Pyidaungsu" w:hAnsi="Pyidaungsu" w:cs="Pyidaungsu"/>
          <w:sz w:val="26"/>
          <w:szCs w:val="26"/>
          <w:lang w:val="en-GB"/>
        </w:rPr>
        <w:t>ရွက်နိုင်မှု အားနည်းနေသေးပါ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535CC">
        <w:rPr>
          <w:rFonts w:ascii="Pyidaungsu" w:hAnsi="Pyidaungsu" w:cs="Pyidaungsu"/>
          <w:sz w:val="26"/>
          <w:szCs w:val="26"/>
          <w:lang w:val="en-GB"/>
        </w:rPr>
        <w:t>သည်။ ကျေးရွာတွင်ကိစ္စကြီးငယ်ပေါ်ပေါက်လျှင် ကျေးရွာအဖွဲ့အစည်း များအားလုံး နှီးနှောတိုင်ပင်၍ဆုံးဖြတ်ဆောင်ရွက်ကြပါသည်။</w:t>
      </w:r>
    </w:p>
    <w:p w:rsidR="007535CC" w:rsidRDefault="007535CC" w:rsidP="00A25126">
      <w:pPr>
        <w:ind w:left="1440" w:firstLine="72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val="en-GB"/>
        </w:rPr>
        <w:t>ပြည်ပမှငွေချေးအသင်းများ</w:t>
      </w:r>
      <w:r w:rsidR="00A25126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စိုက်ပျိုးဖွံ့ဖြိုးရေးဘဏ်မှှချေးယူထားသောငွေများ</w:t>
      </w:r>
      <w:r w:rsidR="00A25126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ကိုလည်း ၎င်းအဖွဲ့အစည်းများမှ ကိစ္စအဝဝကို ဆောင်ရွက်ပေးကြပါသည်။ ကျေးရွာ</w:t>
      </w:r>
      <w:r w:rsidR="00A25126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ဖွံ့ဖြိုးတိုးတက်ရေး အတွက်ကျေးရွာပြင်ပအဖွဲ့အစည်းများနှင့် ချိတ်ဆက်နိုင်မှု</w:t>
      </w:r>
      <w:r w:rsidR="00A25126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အားနည်းနေပါသည်။</w:t>
      </w:r>
      <w:r w:rsidR="004B17B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E29F1">
        <w:rPr>
          <w:rFonts w:ascii="Pyidaungsu" w:hAnsi="Pyidaungsu" w:cs="Pyidaungsu"/>
          <w:sz w:val="26"/>
          <w:szCs w:val="26"/>
          <w:lang w:val="en-GB"/>
        </w:rPr>
        <w:t>ကျေးရွာဖွံ့ဖြိုးတိုးတ</w:t>
      </w:r>
      <w:r w:rsidR="004B17BC">
        <w:rPr>
          <w:rFonts w:ascii="Pyidaungsu" w:hAnsi="Pyidaungsu" w:cs="Pyidaungsu"/>
          <w:sz w:val="26"/>
          <w:szCs w:val="26"/>
          <w:lang w:val="en-GB"/>
        </w:rPr>
        <w:t>က်အောင်ရေရှည်စီမံကိန်းချ၍</w:t>
      </w:r>
      <w:r w:rsidR="00A2512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4B17BC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A2512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4B17BC">
        <w:rPr>
          <w:rFonts w:ascii="Pyidaungsu" w:hAnsi="Pyidaungsu" w:cs="Pyidaungsu"/>
          <w:sz w:val="26"/>
          <w:szCs w:val="26"/>
          <w:lang w:val="en-GB"/>
        </w:rPr>
        <w:t>နိုင်သည့်အဖွဲ့အစည်းမရှိပါ။</w:t>
      </w:r>
    </w:p>
    <w:p w:rsidR="004B17BC" w:rsidRPr="00A25126" w:rsidRDefault="004B17BC" w:rsidP="00CF213C">
      <w:pPr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val="en-GB"/>
        </w:rPr>
        <w:tab/>
        <w:t xml:space="preserve">(ခ) </w:t>
      </w:r>
      <w:r w:rsidRPr="00A25126">
        <w:rPr>
          <w:rFonts w:ascii="Pyidaungsu" w:hAnsi="Pyidaungsu" w:cs="Pyidaungsu"/>
          <w:b/>
          <w:sz w:val="26"/>
          <w:szCs w:val="26"/>
          <w:lang w:val="en-GB"/>
        </w:rPr>
        <w:t>စီးပွားရေးနှင့်အသက်မွေးမှုအခြေအနေ</w:t>
      </w:r>
    </w:p>
    <w:p w:rsidR="004B17BC" w:rsidRDefault="004B17BC" w:rsidP="00A25126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val="en-GB"/>
        </w:rPr>
        <w:t>ကျေးရွာ၏အဓိကဝင်ငွေရလုပ်ငန်းမှာ စိုက်ပျိုးရေးလုပ်ငန်းဖြစ်သည်။ မိုးရာသီ</w:t>
      </w:r>
      <w:r w:rsidR="009620D7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တွင် စပါး၊ ပြောင်း၊ ခရမ်း၊ သခွား၊ ဖရုံ စသောသီးပင်၊ စားပင်များစိုက်ပျိုးကြသည်။   အဓိကစပါးစိုက် ဧကမှာ (၃၂၂) ဧကရှိပြီး၊ ဆည်ရေရရှိသဖြင့် မိုးစပါးသာမက နွေစပါးလည်းစိုက်ပျိုးကြသည်။ မိုးစပါးကို မေလတွင်စတင်စိုက်ပျိုး၍ သြဂုတ်လ</w:t>
      </w:r>
      <w:r w:rsidR="009620D7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တွင်ရိတ်သိမ်းပြီး၊ နွေစပါးများကို</w:t>
      </w:r>
      <w:r w:rsidR="006513C5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ဇန်န</w:t>
      </w:r>
      <w:r w:rsidR="00CD1BFC">
        <w:rPr>
          <w:rFonts w:ascii="Pyidaungsu" w:hAnsi="Pyidaungsu" w:cs="Pyidaungsu"/>
          <w:sz w:val="26"/>
          <w:szCs w:val="26"/>
        </w:rPr>
        <w:t>ဝာ</w:t>
      </w:r>
      <w:r w:rsidR="006513C5">
        <w:rPr>
          <w:rFonts w:ascii="Pyidaungsu" w:hAnsi="Pyidaungsu" w:cs="Pyidaungsu"/>
          <w:sz w:val="26"/>
          <w:szCs w:val="26"/>
        </w:rPr>
        <w:t>ရီလကုန် လောက်တွင်စိုက်ပျိုး၍</w:t>
      </w:r>
      <w:r w:rsidR="009620D7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lastRenderedPageBreak/>
        <w:t xml:space="preserve">မေလဆန်းလောက်တွင်ရိတ်သိမ်းကြပါသည်။ စပါးထွက်နှုန်းမှာတစ်ဧကလျှင် </w:t>
      </w:r>
      <w:r w:rsidR="00CD1BFC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 xml:space="preserve"> (၅၀) တင်</w:t>
      </w:r>
      <w:r w:rsidR="00CD1BFC">
        <w:rPr>
          <w:rFonts w:ascii="Pyidaungsu" w:hAnsi="Pyidaungsu" w:cs="Pyidaungsu"/>
          <w:sz w:val="26"/>
          <w:szCs w:val="26"/>
        </w:rPr>
        <w:t>း</w:t>
      </w:r>
      <w:r w:rsidR="006513C5">
        <w:rPr>
          <w:rFonts w:ascii="Pyidaungsu" w:hAnsi="Pyidaungsu" w:cs="Pyidaungsu"/>
          <w:sz w:val="26"/>
          <w:szCs w:val="26"/>
        </w:rPr>
        <w:t>နှုန်းပျမ်းမျှထွက်ရှိပါသည်။ မြေအောက်သယံဇာတနှင့်ပတ်သက်၍ မထွက်ရှိပါ။</w:t>
      </w:r>
      <w:r w:rsidR="00CD1BFC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ငါးဖမ်း</w:t>
      </w:r>
      <w:r w:rsidR="00CD1BFC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လုပ်ငန်းနှင့်ပတ်သတ်၍လည်းလုံးဝမရှိပါ။၎င်းကိစ္စနှင့်ပတ်သတ်၍ လက်လှမ်း မမီသောနည်းပညာ</w:t>
      </w:r>
      <w:r w:rsidR="00CD1BFC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စနစ်များကြောင့်ဖြစ်ပါသည်။ လူငယ်များ၏ရှေးဘဝ</w:t>
      </w:r>
      <w:r w:rsidR="009620D7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တိုးတက်</w:t>
      </w:r>
      <w:r w:rsidR="009620D7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ရေးအတွက်   အသက်မွေးဝမ်းကျောင်း</w:t>
      </w:r>
      <w:r w:rsidR="00CD1BFC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မရှိ၍ကျေးရွာ၏လူနေမှုစနစ်နှင့်</w:t>
      </w:r>
      <w:r w:rsidR="009620D7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လူနေမှု</w:t>
      </w:r>
      <w:r w:rsidR="009620D7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အဆင့်နိမ့်ကျ</w:t>
      </w:r>
      <w:r w:rsidR="009620D7">
        <w:rPr>
          <w:rFonts w:ascii="Pyidaungsu" w:hAnsi="Pyidaungsu" w:cs="Pyidaungsu"/>
          <w:sz w:val="26"/>
          <w:szCs w:val="26"/>
        </w:rPr>
        <w:t xml:space="preserve"> </w:t>
      </w:r>
      <w:r w:rsidR="006513C5">
        <w:rPr>
          <w:rFonts w:ascii="Pyidaungsu" w:hAnsi="Pyidaungsu" w:cs="Pyidaungsu"/>
          <w:sz w:val="26"/>
          <w:szCs w:val="26"/>
        </w:rPr>
        <w:t>လျက်ရှိသည်။</w:t>
      </w:r>
    </w:p>
    <w:p w:rsidR="004E7411" w:rsidRDefault="00CD1BFC" w:rsidP="00A56178">
      <w:pPr>
        <w:spacing w:line="240" w:lineRule="auto"/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ရွာသူရွာသားများသည်စိုက်ပျိုးရေးအတွက်ခွန်အားစိုက်၍လုပ်ကိုင်သည့်အတွက်ကျန်းမာရေးဆိုးရွားသည်မရှိ ကူးစက်ရောဂါ</w:t>
      </w:r>
      <w:r w:rsidR="004E7411">
        <w:rPr>
          <w:rFonts w:ascii="Pyidaungsu" w:hAnsi="Pyidaungsu" w:cs="Pyidaungsu"/>
          <w:sz w:val="26"/>
          <w:szCs w:val="26"/>
        </w:rPr>
        <w:t>ခုခံအားကျဆင်းမှုရောဂါ</w:t>
      </w:r>
      <w:r w:rsidR="00097447">
        <w:rPr>
          <w:rFonts w:ascii="Pyidaungsu" w:hAnsi="Pyidaungsu" w:cs="Pyidaungsu"/>
          <w:sz w:val="26"/>
          <w:szCs w:val="26"/>
        </w:rPr>
        <w:t xml:space="preserve"> </w:t>
      </w:r>
      <w:r w:rsidR="004E7411">
        <w:rPr>
          <w:rFonts w:ascii="Pyidaungsu" w:hAnsi="Pyidaungsu" w:cs="Pyidaungsu"/>
          <w:sz w:val="26"/>
          <w:szCs w:val="26"/>
        </w:rPr>
        <w:t>၊ ငှက်ဖျား</w:t>
      </w:r>
      <w:r w:rsidR="003D4C52">
        <w:rPr>
          <w:rFonts w:ascii="Pyidaungsu" w:hAnsi="Pyidaungsu" w:cs="Pyidaungsu"/>
          <w:sz w:val="26"/>
          <w:szCs w:val="26"/>
        </w:rPr>
        <w:t xml:space="preserve"> </w:t>
      </w:r>
      <w:r w:rsidR="004E7411">
        <w:rPr>
          <w:rFonts w:ascii="Pyidaungsu" w:hAnsi="Pyidaungsu" w:cs="Pyidaungsu"/>
          <w:sz w:val="26"/>
          <w:szCs w:val="26"/>
        </w:rPr>
        <w:t>ရောဂါ၊ ဘီပိုး အစရှိသောရောဂါ  များလည်းအလွန်နည်းပါးကြောင်းတွေ့ရှိရပါသည်။</w:t>
      </w:r>
      <w:r w:rsidR="00097447">
        <w:rPr>
          <w:rFonts w:ascii="Pyidaungsu" w:hAnsi="Pyidaungsu" w:cs="Pyidaungsu"/>
          <w:sz w:val="26"/>
          <w:szCs w:val="26"/>
        </w:rPr>
        <w:t xml:space="preserve"> ကျေးရွာတွင်အသက်(၆၄)နှစ်အရွယ် သက်ကြီး ရွယ်အိုများရှိသော်လည်း အာဟာရ</w:t>
      </w:r>
      <w:r w:rsidR="003D4C52">
        <w:rPr>
          <w:rFonts w:ascii="Pyidaungsu" w:hAnsi="Pyidaungsu" w:cs="Pyidaungsu"/>
          <w:sz w:val="26"/>
          <w:szCs w:val="26"/>
        </w:rPr>
        <w:t xml:space="preserve"> </w:t>
      </w:r>
      <w:r w:rsidR="00097447">
        <w:rPr>
          <w:rFonts w:ascii="Pyidaungsu" w:hAnsi="Pyidaungsu" w:cs="Pyidaungsu"/>
          <w:sz w:val="26"/>
          <w:szCs w:val="26"/>
        </w:rPr>
        <w:t>ချို့တဲ့မှုမရှိပါ။ အဘယ်ကြောင့်ဆိုသော် အုပ်စုဆေးပေးခန်းသည် ရွာမှ(၂)မိုင်အကွာ</w:t>
      </w:r>
      <w:r w:rsidR="003D4C52">
        <w:rPr>
          <w:rFonts w:ascii="Pyidaungsu" w:hAnsi="Pyidaungsu" w:cs="Pyidaungsu"/>
          <w:sz w:val="26"/>
          <w:szCs w:val="26"/>
        </w:rPr>
        <w:t xml:space="preserve"> </w:t>
      </w:r>
      <w:r w:rsidR="00097447">
        <w:rPr>
          <w:rFonts w:ascii="Pyidaungsu" w:hAnsi="Pyidaungsu" w:cs="Pyidaungsu"/>
          <w:sz w:val="26"/>
          <w:szCs w:val="26"/>
        </w:rPr>
        <w:t>တွင်ရှိပြီး၊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097447">
        <w:rPr>
          <w:rFonts w:ascii="Pyidaungsu" w:hAnsi="Pyidaungsu" w:cs="Pyidaungsu"/>
          <w:sz w:val="26"/>
          <w:szCs w:val="26"/>
        </w:rPr>
        <w:t>တိုက်နယ်ဆေးရုံမှာလည်းရွာမှ(၂)မိုင်အကွာတွင်သာရှိပါသည်။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097447">
        <w:rPr>
          <w:rFonts w:ascii="Pyidaungsu" w:hAnsi="Pyidaungsu" w:cs="Pyidaungsu"/>
          <w:sz w:val="26"/>
          <w:szCs w:val="26"/>
        </w:rPr>
        <w:t>ကလေး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097447">
        <w:rPr>
          <w:rFonts w:ascii="Pyidaungsu" w:hAnsi="Pyidaungsu" w:cs="Pyidaungsu"/>
          <w:sz w:val="26"/>
          <w:szCs w:val="26"/>
        </w:rPr>
        <w:t>သူငယ်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097447">
        <w:rPr>
          <w:rFonts w:ascii="Pyidaungsu" w:hAnsi="Pyidaungsu" w:cs="Pyidaungsu"/>
          <w:sz w:val="26"/>
          <w:szCs w:val="26"/>
        </w:rPr>
        <w:t>များအတွက်လစဉ်ဆေးကုသစောက်ရှောက်သူများလည်းနည်းနိတ်သရများကို အုပ်စုဆေးပေးခန်းမှဆရာမများလာရောက်ရှင်းလင</w:t>
      </w:r>
      <w:r w:rsidR="00A56178">
        <w:rPr>
          <w:rFonts w:ascii="Pyidaungsu" w:hAnsi="Pyidaungsu" w:cs="Pyidaungsu"/>
          <w:sz w:val="26"/>
          <w:szCs w:val="26"/>
        </w:rPr>
        <w:t>်းခြင်းကြောင့်ရောဂါများ ကင်းရှင်း ကြ</w:t>
      </w:r>
      <w:r w:rsidR="00097447">
        <w:rPr>
          <w:rFonts w:ascii="Pyidaungsu" w:hAnsi="Pyidaungsu" w:cs="Pyidaungsu"/>
          <w:sz w:val="26"/>
          <w:szCs w:val="26"/>
        </w:rPr>
        <w:t>ပါသည်။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E20855">
        <w:rPr>
          <w:rFonts w:ascii="Pyidaungsu" w:hAnsi="Pyidaungsu" w:cs="Pyidaungsu"/>
          <w:sz w:val="26"/>
          <w:szCs w:val="26"/>
        </w:rPr>
        <w:t>အိမ်သာကိစ္စနှင့်ပတ်သတ်၍လည်းဝမ်းလျှောရောဂါများ၊ အူရောင်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E20855">
        <w:rPr>
          <w:rFonts w:ascii="Pyidaungsu" w:hAnsi="Pyidaungsu" w:cs="Pyidaungsu"/>
          <w:sz w:val="26"/>
          <w:szCs w:val="26"/>
        </w:rPr>
        <w:t>တိုက်ဖိုက်ရောဂါ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E20855">
        <w:rPr>
          <w:rFonts w:ascii="Pyidaungsu" w:hAnsi="Pyidaungsu" w:cs="Pyidaungsu"/>
          <w:sz w:val="26"/>
          <w:szCs w:val="26"/>
        </w:rPr>
        <w:t>များ</w:t>
      </w:r>
      <w:r w:rsidR="00A56178">
        <w:rPr>
          <w:rFonts w:ascii="Pyidaungsu" w:hAnsi="Pyidaungsu" w:cs="Pyidaungsu"/>
          <w:sz w:val="26"/>
          <w:szCs w:val="26"/>
        </w:rPr>
        <w:t xml:space="preserve"> </w:t>
      </w:r>
      <w:r w:rsidR="00E20855">
        <w:rPr>
          <w:rFonts w:ascii="Pyidaungsu" w:hAnsi="Pyidaungsu" w:cs="Pyidaungsu"/>
          <w:sz w:val="26"/>
          <w:szCs w:val="26"/>
        </w:rPr>
        <w:t>မဖြစ်ကြောင်းတွေ့ရပါသည်။</w:t>
      </w:r>
    </w:p>
    <w:p w:rsidR="00E20855" w:rsidRDefault="00E20855" w:rsidP="00CB3E2B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(ဂ)</w:t>
      </w:r>
      <w:r>
        <w:rPr>
          <w:rFonts w:ascii="Pyidaungsu" w:hAnsi="Pyidaungsu" w:cs="Pyidaungsu"/>
          <w:sz w:val="26"/>
          <w:szCs w:val="26"/>
        </w:rPr>
        <w:tab/>
      </w:r>
      <w:r w:rsidRPr="00050099">
        <w:rPr>
          <w:rFonts w:ascii="Pyidaungsu" w:hAnsi="Pyidaungsu" w:cs="Pyidaungsu"/>
          <w:b/>
          <w:sz w:val="26"/>
          <w:szCs w:val="26"/>
        </w:rPr>
        <w:t>အခြေခံအဆောက်အဉီးနှင့်ဝန်ဆောင်မှုများ</w:t>
      </w:r>
    </w:p>
    <w:p w:rsidR="00E20855" w:rsidRDefault="00E20855" w:rsidP="00CB3E2B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ကျေးရွာရှိ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ယခင်မူလတန်းကျောင်းဟောင်းတွင</w:t>
      </w:r>
      <w:r w:rsidR="00CB3E2B">
        <w:rPr>
          <w:rFonts w:ascii="Pyidaungsu" w:hAnsi="Pyidaungsu" w:cs="Pyidaungsu"/>
          <w:sz w:val="26"/>
          <w:szCs w:val="26"/>
        </w:rPr>
        <w:t xml:space="preserve">် </w:t>
      </w:r>
      <w:r>
        <w:rPr>
          <w:rFonts w:ascii="Pyidaungsu" w:hAnsi="Pyidaungsu" w:cs="Pyidaungsu"/>
          <w:sz w:val="26"/>
          <w:szCs w:val="26"/>
        </w:rPr>
        <w:t>ကလေးများပညာသင်ကြား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ျက်ရှိပါသည်။ယခင်နှစ်များစွာတွင်ဘုန်းကြီးကျောင်းအောက်တွင်ပညာသင်ကြားခဲ့ရပါသည်။ကျေးရွာလမ်းမှာမြေသားလမ်းဖြစ်၍</w:t>
      </w:r>
      <w:r w:rsidR="00CB3E2B">
        <w:rPr>
          <w:rFonts w:ascii="Pyidaungsu" w:hAnsi="Pyidaungsu" w:cs="Pyidaungsu"/>
          <w:sz w:val="26"/>
          <w:szCs w:val="26"/>
        </w:rPr>
        <w:t>မိုးရွာသီတွင်</w:t>
      </w:r>
      <w:r>
        <w:rPr>
          <w:rFonts w:ascii="Pyidaungsu" w:hAnsi="Pyidaungsu" w:cs="Pyidaungsu"/>
          <w:sz w:val="26"/>
          <w:szCs w:val="26"/>
        </w:rPr>
        <w:t>လမ်းများပျက်စီးပါသည်။ကျေးရွာတွင်ယခင်ကမီးလင်းရေးအတွက်ဆိုလာဖြင့်သာအသုံးပြုခဲ့ပြီး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ယခုအခါ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ကိုယ်ထူကိုယ်ထဖြင့်လျှပ်စစ်မီးလိုင်းများစတင်တည်ထောင်နေပါသည်။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ကျေးရွာ၏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ဆက်သွယ်ရေးမှာ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ဖုန်းများအသုံးပြုနေခြင်း</w:t>
      </w:r>
      <w:r w:rsidR="00CB3E2B">
        <w:rPr>
          <w:rFonts w:ascii="Pyidaungsu" w:hAnsi="Pyidaungsu" w:cs="Pyidaungsu"/>
          <w:sz w:val="26"/>
          <w:szCs w:val="26"/>
        </w:rPr>
        <w:t xml:space="preserve">၊ </w:t>
      </w:r>
      <w:r>
        <w:rPr>
          <w:rFonts w:ascii="Pyidaungsu" w:hAnsi="Pyidaungsu" w:cs="Pyidaungsu"/>
          <w:sz w:val="26"/>
          <w:szCs w:val="26"/>
        </w:rPr>
        <w:lastRenderedPageBreak/>
        <w:t>TVစလောင်းများရှိနေခြင်း</w:t>
      </w:r>
      <w:r w:rsidR="00CB3E2B">
        <w:rPr>
          <w:rFonts w:ascii="Pyidaungsu" w:hAnsi="Pyidaungsu" w:cs="Pyidaungsu"/>
          <w:sz w:val="26"/>
          <w:szCs w:val="26"/>
        </w:rPr>
        <w:t xml:space="preserve"> တို့</w:t>
      </w:r>
      <w:r>
        <w:rPr>
          <w:rFonts w:ascii="Pyidaungsu" w:hAnsi="Pyidaungsu" w:cs="Pyidaungsu"/>
          <w:sz w:val="26"/>
          <w:szCs w:val="26"/>
        </w:rPr>
        <w:t>ကြောင့်</w:t>
      </w:r>
      <w:r w:rsidR="00CB3E2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ဆက်သွယ်ရေးနှင့်အခြားဝန်ဆောင်မှုသတင်းအချက်အလက်များ</w:t>
      </w:r>
      <w:r w:rsidR="008F70D5">
        <w:rPr>
          <w:rFonts w:ascii="Pyidaungsu" w:hAnsi="Pyidaungsu" w:cs="Pyidaungsu"/>
          <w:sz w:val="26"/>
          <w:szCs w:val="26"/>
        </w:rPr>
        <w:t>သိရှိရပါသည်။တာဝါတိုင်များနှင့်ဝေးကွာမှုကြောင့်ဆက်သွယ်ရေးလိုင်းများအသင့်အတင့်သာကောင်းမွန်ပါသည်။</w:t>
      </w:r>
    </w:p>
    <w:p w:rsidR="008F70D5" w:rsidRPr="00050099" w:rsidRDefault="008F70D5" w:rsidP="00390356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(ဃ) </w:t>
      </w:r>
      <w:r w:rsidRPr="00050099">
        <w:rPr>
          <w:rFonts w:ascii="Pyidaungsu" w:hAnsi="Pyidaungsu" w:cs="Pyidaungsu"/>
          <w:b/>
          <w:sz w:val="26"/>
          <w:szCs w:val="26"/>
        </w:rPr>
        <w:t>ဘဏ်နှင့်ငွေကြေးဝန်ဆောင်မှု</w:t>
      </w:r>
    </w:p>
    <w:p w:rsidR="006C4232" w:rsidRDefault="008F70D5" w:rsidP="00390356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ကျေးရွာရှိတောင်သူလယ်သမားများစိုက်ပျိုးစရိတ်အတွက်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မြန်မာ့လယ်ယာ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ဖွံ့ဖြိုးရေးဘဏ်မှကာလတိုချေးငွေထုတ်ချေးပါသည်။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မိုးစပါးအတွက်(၁)ဧကလျှင်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(၁၅၀၀၀၀)နှုန်းဖြစ်ပြီး၊ ဆောင်းသီးနှံအတွက်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တစ်ဧကလျှင်(၅၀၀၀၀)နှုန်း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ထုတ်ချေးပါသည်။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ထုတ်ချေးသောကာလမှာနောက်ကျခြင်း၊ပြန်လည်ပေးဆပ်ချိန်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တွင်သီးနှံစျေးနှုန်းကျလေ့ရှိပြီး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အချိန်မီပြန်လည်ပေးဆပ်နိုင်ရန်အတွက်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စျေးကောင်း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စောင့်ဆိုင်းနိုင်ခြင်းမရှိပါ။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အကယ်၍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နှစ်ရှည်ချေးငွေ(၃)နှစ်အထိ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ထုတ်ချေးနိုင်ပါက</w:t>
      </w:r>
      <w:r w:rsidR="0039035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တောင်သူများအတွက်</w:t>
      </w:r>
      <w:r w:rsidR="00273CD0">
        <w:rPr>
          <w:rFonts w:ascii="Pyidaungsu" w:hAnsi="Pyidaungsu" w:cs="Pyidaungsu"/>
          <w:sz w:val="26"/>
          <w:szCs w:val="26"/>
        </w:rPr>
        <w:t>ပိုမိုအကျိုးဖြစ်ထွန်းနိုင်ပါသည်။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သမချေးငွေမှာတောင်သူ၊ လက်လုပ်လက်စား၊ မွေးမြူရေးလုပ်ကိုင်လိုသူ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မည်သူမဆိုထုတ်ချေးနိုင်ပြီး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အတိုးနှုန်းမှာ(၁.၅%)တိုး(လတိုး)ဖြစ်ပြီး</w:t>
      </w:r>
      <w:r w:rsidR="009315F2">
        <w:rPr>
          <w:rFonts w:ascii="Pyidaungsu" w:hAnsi="Pyidaungsu" w:cs="Pyidaungsu"/>
          <w:sz w:val="26"/>
          <w:szCs w:val="26"/>
        </w:rPr>
        <w:t xml:space="preserve">၊ </w:t>
      </w:r>
      <w:r w:rsidR="00273CD0">
        <w:rPr>
          <w:rFonts w:ascii="Pyidaungsu" w:hAnsi="Pyidaungsu" w:cs="Pyidaungsu"/>
          <w:sz w:val="26"/>
          <w:szCs w:val="26"/>
        </w:rPr>
        <w:t>ချေးငွေထုတ်ချေးချိန်နောက်ကျခြင်း၊ ပြန်လည်ပေးဆပ်ရာတွင်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အချိန်စော၍ကောက်ခံခြင်းအဖွဲ့ဝင်အဖြစ်မှနှုတ်ထွက်လျှင်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စုဆောင်းငွေရရှိရန်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အချိန်ကြာမြင့်ခြင်း(၁၀)နှစ်စသည်တို့ကြောင့်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ချေးယူသူမရှိပါ။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ပုဂ္ဂလိကအသေးစားချေးငွေချေးသည့်အဖွဲ့အစည်း(၃)ဖွဲ့ရှိပြီး(၇)ရက်တစ်ကြိမ်(သို့)၁၄ရက်တစ်ကြိမ်</w:t>
      </w:r>
      <w:r w:rsidR="000678E3">
        <w:rPr>
          <w:rFonts w:ascii="Pyidaungsu" w:hAnsi="Pyidaungsu" w:cs="Pyidaungsu"/>
          <w:sz w:val="26"/>
          <w:szCs w:val="26"/>
        </w:rPr>
        <w:t xml:space="preserve"> </w:t>
      </w:r>
      <w:r w:rsidR="009315F2">
        <w:rPr>
          <w:rFonts w:ascii="Pyidaungsu" w:hAnsi="Pyidaungsu" w:cs="Pyidaungsu"/>
          <w:sz w:val="26"/>
          <w:szCs w:val="26"/>
        </w:rPr>
        <w:t>ပြ</w:t>
      </w:r>
      <w:r w:rsidR="00273CD0">
        <w:rPr>
          <w:rFonts w:ascii="Pyidaungsu" w:hAnsi="Pyidaungsu" w:cs="Pyidaungsu"/>
          <w:sz w:val="26"/>
          <w:szCs w:val="26"/>
        </w:rPr>
        <w:t>န်လည်ပေးဆပ်ရသဖြင့်</w:t>
      </w:r>
      <w:r w:rsidR="000678E3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ပုံမှန်ဝင်ငွေမရှိသော</w:t>
      </w:r>
      <w:r w:rsidR="00E42080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လက်လုပ်လက်စားများ</w:t>
      </w:r>
      <w:r w:rsidR="000678E3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အတွက်</w:t>
      </w:r>
      <w:r w:rsidR="009315F2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ယင်းချေးငွေအားယူ၍</w:t>
      </w:r>
      <w:r w:rsidR="00E42080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စီးပွားရေးလုပ်ကိုင်ရန်</w:t>
      </w:r>
      <w:r w:rsidR="00E42080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ခက်ခဲပါသည်။</w:t>
      </w:r>
      <w:r w:rsidR="00E42080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အတိုးနှုန်း</w:t>
      </w:r>
      <w:r w:rsidR="00E42080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သက်သာသည့်ရပ်ရွာအခြေပြုချေးငွေများ</w:t>
      </w:r>
      <w:r w:rsidR="00E42080">
        <w:rPr>
          <w:rFonts w:ascii="Pyidaungsu" w:hAnsi="Pyidaungsu" w:cs="Pyidaungsu"/>
          <w:sz w:val="26"/>
          <w:szCs w:val="26"/>
        </w:rPr>
        <w:t xml:space="preserve"> </w:t>
      </w:r>
      <w:r w:rsidR="00273CD0">
        <w:rPr>
          <w:rFonts w:ascii="Pyidaungsu" w:hAnsi="Pyidaungsu" w:cs="Pyidaungsu"/>
          <w:sz w:val="26"/>
          <w:szCs w:val="26"/>
        </w:rPr>
        <w:t>လိုအပ်လျက်ရှိပါသည်။</w:t>
      </w:r>
    </w:p>
    <w:p w:rsidR="006C4232" w:rsidRPr="00050099" w:rsidRDefault="006C4232" w:rsidP="00FC4AEE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(င</w:t>
      </w:r>
      <w:r w:rsidRPr="00050099">
        <w:rPr>
          <w:rFonts w:ascii="Pyidaungsu" w:hAnsi="Pyidaungsu" w:cs="Pyidaungsu"/>
          <w:b/>
          <w:sz w:val="26"/>
          <w:szCs w:val="26"/>
        </w:rPr>
        <w:t>) ပညာရေး</w:t>
      </w:r>
    </w:p>
    <w:p w:rsidR="006C4232" w:rsidRDefault="00A25126" w:rsidP="00FC4AEE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>ကျေးရွာတွင်ပညာရေးနှင့်ပတ်သတ်၍</w:t>
      </w:r>
      <w:r w:rsidR="00362BC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စာမတတ်သူဦးရေနိမ့်လျက်ရှိပြီး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မူလတန်းပညာ၊ </w:t>
      </w:r>
      <w:r w:rsidR="00362BC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အထက်တန်းပညာသင်ကြားသူနည်းပါးပြီး</w:t>
      </w:r>
      <w:r w:rsidR="00362BC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တက္ကသိုလ်နှင့်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ကောလိပ်တက်သူမှာအလွန်နည်းပါးကြောင်းတွေ့ရှိရပါသည်။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မူလတန်းတက်ရောက်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သည့်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ကျောင်းသူ၊ကျောင်းသားများသည်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ရွာကျောင်းတွင်သာ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ပညာသင်ယူရသော်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လည်း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အလယ်တန်းနှင့်အထက်တန်းသင်ကြားသူများသည်ကျေးရွာမှ(၂)မိုင်</w:t>
      </w:r>
      <w:r w:rsidR="00362BCC">
        <w:rPr>
          <w:rFonts w:ascii="Pyidaungsu" w:hAnsi="Pyidaungsu" w:cs="Pyidaungsu"/>
          <w:sz w:val="26"/>
          <w:szCs w:val="26"/>
        </w:rPr>
        <w:t>ကွာဝေး</w:t>
      </w:r>
      <w:r w:rsidR="00FC4AEE">
        <w:rPr>
          <w:rFonts w:ascii="Pyidaungsu" w:hAnsi="Pyidaungsu" w:cs="Pyidaungsu"/>
          <w:sz w:val="26"/>
          <w:szCs w:val="26"/>
        </w:rPr>
        <w:t xml:space="preserve"> </w:t>
      </w:r>
      <w:r w:rsidR="00362BCC">
        <w:rPr>
          <w:rFonts w:ascii="Pyidaungsu" w:hAnsi="Pyidaungsu" w:cs="Pyidaungsu"/>
          <w:sz w:val="26"/>
          <w:szCs w:val="26"/>
        </w:rPr>
        <w:t>သည့်(အ.ထ.က)မှတ္တိုင်ကျောင်းသို့</w:t>
      </w:r>
      <w:r w:rsidR="003C514E">
        <w:rPr>
          <w:rFonts w:ascii="Pyidaungsu" w:hAnsi="Pyidaungsu" w:cs="Pyidaungsu"/>
          <w:sz w:val="26"/>
          <w:szCs w:val="26"/>
        </w:rPr>
        <w:t xml:space="preserve"> </w:t>
      </w:r>
      <w:r w:rsidR="00362BCC">
        <w:rPr>
          <w:rFonts w:ascii="Pyidaungsu" w:hAnsi="Pyidaungsu" w:cs="Pyidaungsu"/>
          <w:sz w:val="26"/>
          <w:szCs w:val="26"/>
        </w:rPr>
        <w:t>သွားရောက်ပညာသင်ယူရပါသည်။</w:t>
      </w:r>
      <w:r w:rsidR="003C514E">
        <w:rPr>
          <w:rFonts w:ascii="Pyidaungsu" w:hAnsi="Pyidaungsu" w:cs="Pyidaungsu"/>
          <w:sz w:val="26"/>
          <w:szCs w:val="26"/>
        </w:rPr>
        <w:t xml:space="preserve"> </w:t>
      </w:r>
      <w:r w:rsidR="00362BCC">
        <w:rPr>
          <w:rFonts w:ascii="Pyidaungsu" w:hAnsi="Pyidaungsu" w:cs="Pyidaungsu"/>
          <w:sz w:val="26"/>
          <w:szCs w:val="26"/>
        </w:rPr>
        <w:t>ယခင်က</w:t>
      </w:r>
      <w:r w:rsidR="003C514E">
        <w:rPr>
          <w:rFonts w:ascii="Pyidaungsu" w:hAnsi="Pyidaungsu" w:cs="Pyidaungsu"/>
          <w:sz w:val="26"/>
          <w:szCs w:val="26"/>
        </w:rPr>
        <w:t xml:space="preserve"> </w:t>
      </w:r>
      <w:r w:rsidR="00362BCC">
        <w:rPr>
          <w:rFonts w:ascii="Pyidaungsu" w:hAnsi="Pyidaungsu" w:cs="Pyidaungsu"/>
          <w:sz w:val="26"/>
          <w:szCs w:val="26"/>
        </w:rPr>
        <w:t>လမ်းပန်းဆက်သွယ်ရေးခက်ခဲခြင်း၊</w:t>
      </w:r>
      <w:r w:rsidR="003C514E">
        <w:rPr>
          <w:rFonts w:ascii="Pyidaungsu" w:hAnsi="Pyidaungsu" w:cs="Pyidaungsu"/>
          <w:sz w:val="26"/>
          <w:szCs w:val="26"/>
        </w:rPr>
        <w:t xml:space="preserve"> </w:t>
      </w:r>
      <w:r w:rsidR="00362BCC">
        <w:rPr>
          <w:rFonts w:ascii="Pyidaungsu" w:hAnsi="Pyidaungsu" w:cs="Pyidaungsu"/>
          <w:sz w:val="26"/>
          <w:szCs w:val="26"/>
        </w:rPr>
        <w:t>စီးပွားရေးမပြေလည်ခြင်းတို့ကြောင့်</w:t>
      </w:r>
      <w:r w:rsidR="003C514E">
        <w:rPr>
          <w:rFonts w:ascii="Pyidaungsu" w:hAnsi="Pyidaungsu" w:cs="Pyidaungsu"/>
          <w:sz w:val="26"/>
          <w:szCs w:val="26"/>
        </w:rPr>
        <w:t xml:space="preserve"> </w:t>
      </w:r>
      <w:r w:rsidR="00362BCC">
        <w:rPr>
          <w:rFonts w:ascii="Pyidaungsu" w:hAnsi="Pyidaungsu" w:cs="Pyidaungsu"/>
          <w:sz w:val="26"/>
          <w:szCs w:val="26"/>
        </w:rPr>
        <w:t>ကျောင်းထုတ်မှုများသဖြင့်</w:t>
      </w:r>
      <w:r w:rsidR="003C514E">
        <w:rPr>
          <w:rFonts w:ascii="Pyidaungsu" w:hAnsi="Pyidaungsu" w:cs="Pyidaungsu"/>
          <w:sz w:val="26"/>
          <w:szCs w:val="26"/>
        </w:rPr>
        <w:t xml:space="preserve"> </w:t>
      </w:r>
      <w:r w:rsidR="00362BCC">
        <w:rPr>
          <w:rFonts w:ascii="Pyidaungsu" w:hAnsi="Pyidaungsu" w:cs="Pyidaungsu"/>
          <w:sz w:val="26"/>
          <w:szCs w:val="26"/>
        </w:rPr>
        <w:t>ပညာတတ်မြောက်သူနည်းပါးပါသည်။</w:t>
      </w:r>
    </w:p>
    <w:p w:rsidR="00362BCC" w:rsidRDefault="00362BCC" w:rsidP="00786920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ယခုအခါမိဘဆရာအသင်း၊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ကျောင်းအကျိုးတော်ဆောင်အဖွဲ့များမှမိ</w:t>
      </w:r>
      <w:r w:rsidR="00786920">
        <w:rPr>
          <w:rFonts w:ascii="Pyidaungsu" w:hAnsi="Pyidaungsu" w:cs="Pyidaungsu"/>
          <w:sz w:val="26"/>
          <w:szCs w:val="26"/>
        </w:rPr>
        <w:t>ဘ</w:t>
      </w:r>
      <w:r>
        <w:rPr>
          <w:rFonts w:ascii="Pyidaungsu" w:hAnsi="Pyidaungsu" w:cs="Pyidaungsu"/>
          <w:sz w:val="26"/>
          <w:szCs w:val="26"/>
        </w:rPr>
        <w:t>ဆ</w:t>
      </w:r>
      <w:r w:rsidR="00EB320E">
        <w:rPr>
          <w:rFonts w:ascii="Pyidaungsu" w:hAnsi="Pyidaungsu" w:cs="Pyidaungsu"/>
          <w:sz w:val="26"/>
          <w:szCs w:val="26"/>
        </w:rPr>
        <w:t>ရာ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အသင်း၊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ကျောင်းအကျိုးတော်ဆောင်အဖွဲ့များမှ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မိဘဆရာညှိနှိုင်းဆောင်ရွက်မှု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အတွက်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ဦးဆောင်ကြခြင်း၊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လမ်းပန်းဆက်သွယ်ရေးကောင်းမွန်လာခြင်းတို့ကြောင့်</w:t>
      </w:r>
      <w:r w:rsidR="00786920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ပညာတတ်ဦးရေ</w:t>
      </w:r>
      <w:r w:rsidR="00BD4AB4">
        <w:rPr>
          <w:rFonts w:ascii="Pyidaungsu" w:hAnsi="Pyidaungsu" w:cs="Pyidaungsu"/>
          <w:sz w:val="26"/>
          <w:szCs w:val="26"/>
        </w:rPr>
        <w:t xml:space="preserve"> </w:t>
      </w:r>
      <w:r w:rsidR="00EB320E">
        <w:rPr>
          <w:rFonts w:ascii="Pyidaungsu" w:hAnsi="Pyidaungsu" w:cs="Pyidaungsu"/>
          <w:sz w:val="26"/>
          <w:szCs w:val="26"/>
        </w:rPr>
        <w:t>များပြားလာကြောင်းတွေ့ရသည်။</w:t>
      </w:r>
    </w:p>
    <w:p w:rsidR="00EB320E" w:rsidRPr="00050099" w:rsidRDefault="00EB320E" w:rsidP="00362BCC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(စ) </w:t>
      </w:r>
      <w:r w:rsidRPr="00050099">
        <w:rPr>
          <w:rFonts w:ascii="Pyidaungsu" w:hAnsi="Pyidaungsu" w:cs="Pyidaungsu"/>
          <w:b/>
          <w:sz w:val="26"/>
          <w:szCs w:val="26"/>
        </w:rPr>
        <w:t>ကျန်းမာရေး</w:t>
      </w:r>
    </w:p>
    <w:p w:rsidR="00EB320E" w:rsidRDefault="00EB320E" w:rsidP="00307855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ကျေးရွာ၏ကျန်းမာရေးအခြေအနေသည်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လူအများစုမှာ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ကျန်းမာရေး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ကောင်းမွန်ကြသည်။ခန္ဓာရှိလျှင်လူတိုင်းတွင်ဒုက္ခရှိကြသည်။ဆိုးရွားသောကျန်</w:t>
      </w:r>
      <w:r w:rsidR="00F86D3D">
        <w:rPr>
          <w:rFonts w:ascii="Pyidaungsu" w:hAnsi="Pyidaungsu" w:cs="Pyidaungsu"/>
          <w:sz w:val="26"/>
          <w:szCs w:val="26"/>
        </w:rPr>
        <w:t>းမာရေးဖြစ်သူ အနည်းငယ်မျှရှိသည်။ ရာ</w:t>
      </w:r>
      <w:r>
        <w:rPr>
          <w:rFonts w:ascii="Pyidaungsu" w:hAnsi="Pyidaungsu" w:cs="Pyidaungsu"/>
          <w:sz w:val="26"/>
          <w:szCs w:val="26"/>
        </w:rPr>
        <w:t>သီအကူးအပြောင်းကာလတွင်ဖျားနာခြင်းများ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ဖြစ်တတ်ကြသည်။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မိုးရာသီတွင်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ကလေးငယ်များ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သွေးလွန်တုတ်ကွေးရောဂါ  အနည်းငယ်ဖြစ်ကြသည်။အခြားဆိုးရွားသော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ကူးစက်ရောဂါများဖြစ်ပွားခြင်း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မရှိပါ။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ကျေးရွာရှိလယ်သမားအများစုမှာ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ဝမ်းစာဖူလုံမှုရှိခြင်း၊လက်လုပ်လက်စား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အလုပ်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သမားများမှလည်း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ရရာအလုပ်အကိုင်များကို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ကြိုးစားလုပ်ကိုင်စားသောက်ကြခြင်း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ကြောင့်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အာဟာရချို့တဲ့မှုမရှိပါ။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ကျေးလက်ကျန်းမာရေးဌာနမှလည်း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ကာကွယ်ဆေး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များကိုအချိန်မှန်မှန်ထိုးနှံပေးခြင်းကြောင့်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lastRenderedPageBreak/>
        <w:t>ကလေးများကျန်းမာရေးအဆင်ပြေကြ</w:t>
      </w:r>
      <w:r w:rsidR="00F86D3D">
        <w:rPr>
          <w:rFonts w:ascii="Pyidaungsu" w:hAnsi="Pyidaungsu" w:cs="Pyidaungsu"/>
          <w:sz w:val="26"/>
          <w:szCs w:val="26"/>
        </w:rPr>
        <w:t xml:space="preserve">ပါ </w:t>
      </w:r>
      <w:r>
        <w:rPr>
          <w:rFonts w:ascii="Pyidaungsu" w:hAnsi="Pyidaungsu" w:cs="Pyidaungsu"/>
          <w:sz w:val="26"/>
          <w:szCs w:val="26"/>
        </w:rPr>
        <w:t>သည်။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ကျေးရွာ၏(၉၀%)မှာ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ယင်လုံအိမ်သာများ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အသုံးပြုသဖြင့်ကူးစက်ရောဂါ  မဖြစ်ပွားပါ။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ကျေးရွာရှှိရွာသူရွာသားများမှာကျန်းမာရေးဗဟုသုတ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အနည်းငယ်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အားနည်းမှုရှိခြင်းကြောင့်ကျန်းမာရေး၊ပညာရေးဟောပြောပွဲများပြုလုပ်ရန်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လိုအပ်</w:t>
      </w:r>
      <w:r w:rsidR="00F86D3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ပါသည်။</w:t>
      </w:r>
    </w:p>
    <w:p w:rsidR="0003588D" w:rsidRDefault="008F60B4" w:rsidP="00362BCC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(ဆ) </w:t>
      </w:r>
      <w:r w:rsidR="00FF7C57" w:rsidRPr="00050099">
        <w:rPr>
          <w:rFonts w:ascii="Pyidaungsu" w:hAnsi="Pyidaungsu" w:cs="Pyidaungsu"/>
          <w:b/>
          <w:sz w:val="26"/>
          <w:szCs w:val="26"/>
        </w:rPr>
        <w:t>ဘေးအန္တ</w:t>
      </w:r>
      <w:r w:rsidRPr="00050099">
        <w:rPr>
          <w:rFonts w:ascii="Pyidaungsu" w:hAnsi="Pyidaungsu" w:cs="Pyidaungsu"/>
          <w:b/>
          <w:sz w:val="26"/>
          <w:szCs w:val="26"/>
        </w:rPr>
        <w:t>ရာယ်နှင့်သဘာဝပတ်ဝန်းကျင်ထိန်းသိမ်းရေး</w:t>
      </w:r>
    </w:p>
    <w:p w:rsidR="008F60B4" w:rsidRDefault="008F60B4" w:rsidP="00AD2961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ကျေးရွာတွင်သဘာဝဘေးအန္တရာယ်နှင့်ပတ်သတ်၍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လွန်စွာနည်းပါးကြောင်း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တွေ့ရှိရသည်။သဘာဝပတ်ဝန်းကျင်ထိန်းသိမ်းရေးနှင့်ပတ်သတ်၍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သစ်တောကြိုးဝိုင်း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များ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မရှိသော်လည်းကျေးရွာအတွင်းရှိသစ်တောသစ်ပင်များရှိခြင်းကြောင့်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နွေ၊မိုး၊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ဆောင်း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အမြဲတစေမဟုတ်သော်လည်း</w:t>
      </w:r>
      <w:r w:rsidR="00AD2961">
        <w:rPr>
          <w:rFonts w:ascii="Pyidaungsu" w:hAnsi="Pyidaungsu" w:cs="Pyidaungsu"/>
          <w:sz w:val="26"/>
          <w:szCs w:val="26"/>
        </w:rPr>
        <w:t xml:space="preserve"> အခါအားလျှော်စွာ </w:t>
      </w:r>
      <w:r>
        <w:rPr>
          <w:rFonts w:ascii="Pyidaungsu" w:hAnsi="Pyidaungsu" w:cs="Pyidaungsu"/>
          <w:sz w:val="26"/>
          <w:szCs w:val="26"/>
        </w:rPr>
        <w:t>ကောင်းမွန်ကြောင်းတွေ့</w:t>
      </w:r>
      <w:r w:rsidR="00AD2961">
        <w:rPr>
          <w:rFonts w:ascii="Pyidaungsu" w:hAnsi="Pyidaungsu" w:cs="Pyidaungsu"/>
          <w:sz w:val="26"/>
          <w:szCs w:val="26"/>
        </w:rPr>
        <w:t xml:space="preserve">     ရှိ</w:t>
      </w:r>
      <w:r>
        <w:rPr>
          <w:rFonts w:ascii="Pyidaungsu" w:hAnsi="Pyidaungsu" w:cs="Pyidaungsu"/>
          <w:sz w:val="26"/>
          <w:szCs w:val="26"/>
        </w:rPr>
        <w:t>ရပါ</w:t>
      </w:r>
      <w:r w:rsidR="00AD296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သည်။</w:t>
      </w:r>
    </w:p>
    <w:p w:rsidR="008F60B4" w:rsidRDefault="008F60B4" w:rsidP="00245FAD">
      <w:pPr>
        <w:ind w:left="1440"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တောင်သူများမှာ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ရေတိုအထွက်နှုန်းတိုးတက်ရန်သာ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စဉ်းစားပြီး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မြေ</w:t>
      </w:r>
      <w:r w:rsidR="00240ACC">
        <w:rPr>
          <w:rFonts w:ascii="Pyidaungsu" w:hAnsi="Pyidaungsu" w:cs="Pyidaungsu"/>
          <w:sz w:val="26"/>
          <w:szCs w:val="26"/>
        </w:rPr>
        <w:t>သြဇာ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များသာသုံးစွဲခြင်း၊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စနစ်တကျသုံးစွဲမှုမရှိ</w:t>
      </w:r>
      <w:r w:rsidR="00245FAD">
        <w:rPr>
          <w:rFonts w:ascii="Pyidaungsu" w:hAnsi="Pyidaungsu" w:cs="Pyidaungsu"/>
          <w:sz w:val="26"/>
          <w:szCs w:val="26"/>
        </w:rPr>
        <w:t>ခြင်း</w:t>
      </w:r>
      <w:r w:rsidR="00240ACC">
        <w:rPr>
          <w:rFonts w:ascii="Pyidaungsu" w:hAnsi="Pyidaungsu" w:cs="Pyidaungsu"/>
          <w:sz w:val="26"/>
          <w:szCs w:val="26"/>
        </w:rPr>
        <w:t>တို့ကြောင့်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အထွက်နှုန်းလျော့နည်းလာ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ကြောင်းတွေ့ရသည်။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စိုက်ပျိုးမြေများကိုတိုးချဲ့လာခြင်းကြောင့်အပင်မျိုးစိတ်များ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မျိုးတုန်းပျောက်ကွယ်ပြီဖြစ်သည်။</w:t>
      </w:r>
      <w:r w:rsidR="005F5894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ဖျက်ပိုးနှင့်ရောဂါ  ကျရောက်သော်လည်း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ထိရောက်စွာ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ကာကွယ်နိုင်ခြင်းမရှိသေးပါ။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စွန့်ပစ်ပစ္စည်းများအားစနစ်တကျ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စွန့်ပြစ်မှုမရှိသဖြင့်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လယ်ယာမြေများတွင်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ပလတ်စတစ်များရောက်ရှိနေခြင်းမှာ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အန္တရာယ်</w:t>
      </w:r>
      <w:r w:rsidR="00245FAD">
        <w:rPr>
          <w:rFonts w:ascii="Pyidaungsu" w:hAnsi="Pyidaungsu" w:cs="Pyidaungsu"/>
          <w:sz w:val="26"/>
          <w:szCs w:val="26"/>
        </w:rPr>
        <w:t xml:space="preserve"> </w:t>
      </w:r>
      <w:r w:rsidR="00240ACC">
        <w:rPr>
          <w:rFonts w:ascii="Pyidaungsu" w:hAnsi="Pyidaungsu" w:cs="Pyidaungsu"/>
          <w:sz w:val="26"/>
          <w:szCs w:val="26"/>
        </w:rPr>
        <w:t>အလွန်ကြီးမားကြောင်းတွေ့ရသည်။</w:t>
      </w:r>
    </w:p>
    <w:p w:rsidR="00E54A35" w:rsidRPr="00050099" w:rsidRDefault="00050099" w:rsidP="00362BCC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(ဇ)</w:t>
      </w:r>
      <w:r w:rsidR="00E54A35" w:rsidRPr="00050099">
        <w:rPr>
          <w:rFonts w:ascii="Pyidaungsu" w:hAnsi="Pyidaungsu" w:cs="Pyidaungsu"/>
          <w:b/>
          <w:sz w:val="26"/>
          <w:szCs w:val="26"/>
        </w:rPr>
        <w:t xml:space="preserve"> ကျား-မရေးရာ</w:t>
      </w:r>
    </w:p>
    <w:p w:rsidR="00CF213C" w:rsidRDefault="00E54A35" w:rsidP="005F5894">
      <w:pPr>
        <w:spacing w:line="240" w:lineRule="auto"/>
        <w:ind w:left="1440" w:firstLine="720"/>
        <w:jc w:val="both"/>
        <w:rPr>
          <w:lang w:bidi="my-MM"/>
        </w:rPr>
      </w:pPr>
      <w:r>
        <w:rPr>
          <w:rFonts w:ascii="Pyidaungsu" w:hAnsi="Pyidaungsu" w:cs="Pyidaungsu"/>
          <w:sz w:val="26"/>
          <w:szCs w:val="26"/>
        </w:rPr>
        <w:t>ကျေးရွာဖွံ့ဖြိုးရေးလုပ်ငန်းတွင်</w:t>
      </w:r>
      <w:r w:rsidR="008670E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</w:t>
      </w:r>
      <w:r w:rsidR="008670E6">
        <w:rPr>
          <w:rFonts w:ascii="Pyidaungsu" w:hAnsi="Pyidaungsu" w:cs="Pyidaungsu"/>
          <w:sz w:val="26"/>
          <w:szCs w:val="26"/>
        </w:rPr>
        <w:t>ာ</w:t>
      </w:r>
      <w:r>
        <w:rPr>
          <w:rFonts w:ascii="Pyidaungsu" w:hAnsi="Pyidaungsu" w:cs="Pyidaungsu"/>
          <w:sz w:val="26"/>
          <w:szCs w:val="26"/>
        </w:rPr>
        <w:t>း၊မဆိုင်ရာအခွင့်ရေးအနေဖြင့်အမျိုးသား</w:t>
      </w:r>
      <w:r w:rsidR="008670E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များက</w:t>
      </w:r>
      <w:r w:rsidR="008670E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စီးပွားရ</w:t>
      </w:r>
      <w:r w:rsidR="008670E6">
        <w:rPr>
          <w:rFonts w:ascii="Pyidaungsu" w:hAnsi="Pyidaungsu" w:cs="Pyidaungsu"/>
          <w:sz w:val="26"/>
          <w:szCs w:val="26"/>
        </w:rPr>
        <w:t>ေး၊လူမှုရေး၊ကျန်းမာရေး၊ပညာရေးကိစ္စ</w:t>
      </w:r>
      <w:r>
        <w:rPr>
          <w:rFonts w:ascii="Pyidaungsu" w:hAnsi="Pyidaungsu" w:cs="Pyidaungsu"/>
          <w:sz w:val="26"/>
          <w:szCs w:val="26"/>
        </w:rPr>
        <w:t>အဝဝကို</w:t>
      </w:r>
      <w:r w:rsidR="008670E6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ဆောင်ရွက်လျက်</w:t>
      </w:r>
      <w:r w:rsidR="00DC381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lastRenderedPageBreak/>
        <w:t>ရှိပါသည်။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အမျိုးသမီးများအနေဖြင့်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အမျိုးသားများ၏ကိစ္စလုပ်ငန်းများဝိုင်းဝန်းပံ့ပိုး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ကူညီလုပ်ဆောင်မည်ဖြစ်ပါသည်။အမျိုးသမီး၊အမျိုးသားများသည်နှစ်စဉ်ကျင်းပလျက်ရှိသော</w:t>
      </w:r>
      <w:r w:rsidR="00C11A17">
        <w:rPr>
          <w:rFonts w:ascii="Pyidaungsu" w:hAnsi="Pyidaungsu" w:cs="Pyidaungsu"/>
          <w:sz w:val="26"/>
          <w:szCs w:val="26"/>
        </w:rPr>
        <w:t>(၁၂)လရာသီပွဲတော်များတွင်လည်း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အားတက်သရော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ပါဝင်ဆောင်ရွက်ကြ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သည်။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အမျိုးသမီးများသည်အိမ်မှုကိစ္စများလုပ်ကိုင်မှုများကြပြီးခြံထဲတွင်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လုပ်ကိုင်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ကြခြင်းဖြင့်လုပ်အားခ(၂၀၀၀-၃၀၀၀)ကျပ်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ရရှိကြသည်။</w:t>
      </w:r>
      <w:r w:rsidR="0055018E">
        <w:rPr>
          <w:rFonts w:ascii="Pyidaungsu" w:hAnsi="Pyidaungsu" w:cs="Pyidaungsu"/>
          <w:sz w:val="26"/>
          <w:szCs w:val="26"/>
        </w:rPr>
        <w:t xml:space="preserve">  </w:t>
      </w:r>
      <w:r w:rsidR="00C11A17">
        <w:rPr>
          <w:rFonts w:ascii="Pyidaungsu" w:hAnsi="Pyidaungsu" w:cs="Pyidaungsu"/>
          <w:sz w:val="26"/>
          <w:szCs w:val="26"/>
        </w:rPr>
        <w:t>ကျေူးရွာတွင်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အမျိုးသမီး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ရေးရာအကြမ်းဖက်မှုများအတွက်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ဉပဒေနှင့်တရားမျှတမှု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ဆိုင်ရာများတွင်</w:t>
      </w:r>
      <w:r w:rsidR="0055018E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ရွာလူထု၏</w:t>
      </w:r>
      <w:r w:rsidR="00FF43B5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အနုပညာဗဟုသုတနည်းပါးကြောင်း</w:t>
      </w:r>
      <w:r w:rsidR="00993FEF">
        <w:rPr>
          <w:rFonts w:ascii="Pyidaungsu" w:hAnsi="Pyidaungsu" w:cs="Pyidaungsu"/>
          <w:sz w:val="26"/>
          <w:szCs w:val="26"/>
        </w:rPr>
        <w:t xml:space="preserve"> </w:t>
      </w:r>
      <w:r w:rsidR="00C11A17">
        <w:rPr>
          <w:rFonts w:ascii="Pyidaungsu" w:hAnsi="Pyidaungsu" w:cs="Pyidaungsu"/>
          <w:sz w:val="26"/>
          <w:szCs w:val="26"/>
        </w:rPr>
        <w:t>လေ့လာတွေ့ရှိရပါသည်။</w:t>
      </w:r>
    </w:p>
    <w:p w:rsidR="00CF213C" w:rsidRDefault="00CF213C" w:rsidP="00CF213C">
      <w:pPr>
        <w:rPr>
          <w:lang w:bidi="my-MM"/>
        </w:rPr>
      </w:pPr>
    </w:p>
    <w:p w:rsidR="00A56472" w:rsidRPr="003372DA" w:rsidRDefault="00A56472" w:rsidP="00A564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A56472" w:rsidRPr="003372DA" w:rsidRDefault="00A56472" w:rsidP="00A5647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372DA">
        <w:rPr>
          <w:rFonts w:ascii="Pyidaungsu" w:hAnsi="Pyidaungsu" w:cs="Pyidaungsu"/>
          <w:b/>
          <w:sz w:val="26"/>
          <w:szCs w:val="26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3372DA">
        <w:rPr>
          <w:rFonts w:ascii="Pyidaungsu" w:hAnsi="Pyidaungsu" w:cs="Pyidaungsu"/>
          <w:b/>
          <w:sz w:val="26"/>
          <w:szCs w:val="26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ဝမ်းစာဖူလုံမှု</w:t>
      </w:r>
    </w:p>
    <w:p w:rsidR="00A56472" w:rsidRPr="003372DA" w:rsidRDefault="00A56472" w:rsidP="00A5647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”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နှင့်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”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အိမ်ထောင်စုပေါင်း၏၃၀ရာခိုင်နှုန်းစီ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620"/>
        <w:gridCol w:w="1890"/>
        <w:gridCol w:w="4410"/>
      </w:tblGrid>
      <w:tr w:rsidR="00A56472" w:rsidRPr="003372DA" w:rsidTr="006842F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ဖြေရှင်းနည်းတစ်ခုစီအလိုက်အိမ်ထောင်စုအရေအတွက်များကို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ဖော်ပြရန်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56472" w:rsidRPr="003372DA" w:rsidTr="006842F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၃လအောက်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__________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   = _________</w:t>
            </w:r>
          </w:p>
        </w:tc>
      </w:tr>
      <w:tr w:rsidR="00A56472" w:rsidRPr="003372DA" w:rsidTr="006842F6">
        <w:tc>
          <w:tcPr>
            <w:tcW w:w="180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၃လနှင့်၆လ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ကြားဝမ်းစာဖူ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lastRenderedPageBreak/>
              <w:t>၅၃</w:t>
            </w:r>
          </w:p>
        </w:tc>
        <w:tc>
          <w:tcPr>
            <w:tcW w:w="189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4410" w:type="dxa"/>
            <w:shd w:val="clear" w:color="auto" w:fill="auto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အစာလျှော့စား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__________</w:t>
            </w:r>
          </w:p>
        </w:tc>
      </w:tr>
      <w:tr w:rsidR="00A56472" w:rsidRPr="003372DA" w:rsidTr="006842F6">
        <w:tc>
          <w:tcPr>
            <w:tcW w:w="180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  = _________</w:t>
            </w:r>
          </w:p>
          <w:p w:rsidR="00A56472" w:rsidRPr="003372DA" w:rsidRDefault="00A56472" w:rsidP="006842F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  = _________</w:t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၃၀ရာခိုင်နှုန်းစီအား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စစ်တမ်း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ကောက်ယူခြင်း။</w:t>
      </w:r>
    </w:p>
    <w:p w:rsidR="00A56472" w:rsidRPr="003372DA" w:rsidRDefault="00A56472" w:rsidP="00A564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ရှမ်းစပ်ကျေးရွာ၏ ဝမ်းစာဖူလုံမှုအခြေအနေမှာ စီးပွားရေး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အလွန်ပြေလည် သော အိမ်ထောင်စု အနည်းငယ်ခန့်သာ ဝမ်းစာဖူလုံနိုင်မှုရှိကြပြီး ကျေးရွာရှိ အဆင်မပြေသော အိမ်ထောင်စု တို့သည် လက်လုပ်လက်စား ကျပန်းအိမ်ထောင်စုများဖြစ်ပြီး အခြားအစားအစာပြောင်းလဲစားခြင်း၊ အစားလျော့စားခြင်း၊ အထောက်အပံ့ယူခြင်းမျိုး မရှိသော်လည်း ချေးယူသုံးစွဲခြင်းဖြင့် စားဝတ်နေရေး ဖြေရှင်းနေကြရကြောင်း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0"/>
        <w:gridCol w:w="900"/>
        <w:gridCol w:w="900"/>
        <w:gridCol w:w="1350"/>
      </w:tblGrid>
      <w:tr w:rsidR="00A56472" w:rsidRPr="003372DA" w:rsidTr="006842F6">
        <w:trPr>
          <w:trHeight w:val="456"/>
          <w:tblHeader/>
        </w:trPr>
        <w:tc>
          <w:tcPr>
            <w:tcW w:w="65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56472" w:rsidRPr="003372DA" w:rsidTr="006842F6">
        <w:trPr>
          <w:trHeight w:val="535"/>
        </w:trPr>
        <w:tc>
          <w:tcPr>
            <w:tcW w:w="65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</w:rPr>
              <w:t xml:space="preserve">    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</w:tr>
      <w:tr w:rsidR="00A56472" w:rsidRPr="003372DA" w:rsidTr="006842F6">
        <w:trPr>
          <w:trHeight w:val="440"/>
        </w:trPr>
        <w:tc>
          <w:tcPr>
            <w:tcW w:w="657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445"/>
        </w:trPr>
        <w:tc>
          <w:tcPr>
            <w:tcW w:w="65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A56472" w:rsidRPr="003372DA" w:rsidTr="006842F6">
        <w:trPr>
          <w:trHeight w:val="625"/>
        </w:trPr>
        <w:tc>
          <w:tcPr>
            <w:tcW w:w="65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</w:rPr>
              <w:t>၄</w:t>
            </w:r>
          </w:p>
        </w:tc>
      </w:tr>
      <w:tr w:rsidR="00A56472" w:rsidRPr="003372DA" w:rsidTr="006842F6">
        <w:trPr>
          <w:trHeight w:val="530"/>
        </w:trPr>
        <w:tc>
          <w:tcPr>
            <w:tcW w:w="65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</w:tr>
      <w:tr w:rsidR="00A56472" w:rsidRPr="003372DA" w:rsidTr="006842F6">
        <w:trPr>
          <w:trHeight w:val="890"/>
        </w:trPr>
        <w:tc>
          <w:tcPr>
            <w:tcW w:w="65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မိသားစုစောင့်ရှောက်မှုမရှိသော သက်ကြီးရွယ်အို (၅)ဦးရှိပါသည်။ ၎င်းအဖိုးအဖွားများအား အနီးပတ်ဝန်းကျင်ရှိ မိသားစုများမှစားဝတ်နေရေးအား ကူညီစောင့်ရှောက်ပေးကြ သော်လည်း အဖိုးအဖွားများ၏ ကျန်းမာရေးစောင့်ရှောက်မှုတို့အတွက် အထူးလိုအပ်လျှက်ရှိပါသည်။ ထို့ပြင် ဆင်းရဲ၍ မိသားစုဦးရေများသည့် အမျိုးသမီးဦးဆောင်သော အိမ်ထောင်စုများလည်းအနည်းငယ်ရှိကြောင်း လေ့လာ 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ကျေးရွာ၏ထိခိုက်သက်ရောက်လွယ်မှုအခြေအနေ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060"/>
        <w:gridCol w:w="1080"/>
        <w:gridCol w:w="900"/>
        <w:gridCol w:w="630"/>
        <w:gridCol w:w="1260"/>
        <w:gridCol w:w="1080"/>
        <w:gridCol w:w="1170"/>
      </w:tblGrid>
      <w:tr w:rsidR="00A56472" w:rsidRPr="003372DA" w:rsidTr="006842F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ထိခိုက်လွယ်မှုအခြေအနေ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မှန်ရာတစ်ခုကို</w:t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သာရွေးရန်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gridSpan w:val="3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pacing w:val="-6"/>
                <w:sz w:val="26"/>
                <w:szCs w:val="26"/>
                <w:lang w:val="en-GB"/>
              </w:rPr>
              <w:t>ထိခိုက်မှု</w:t>
            </w:r>
            <w:r w:rsidRPr="003372DA">
              <w:rPr>
                <w:rFonts w:ascii="Pyidaungsu" w:hAnsi="Pyidaungsu" w:cs="Pyidaungsu"/>
                <w:b/>
                <w:bCs/>
                <w:spacing w:val="-6"/>
                <w:sz w:val="26"/>
                <w:szCs w:val="2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56472" w:rsidRPr="003372DA" w:rsidTr="006842F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108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108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108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ဆူနာမီ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ငလျင်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အပူလှိုင်း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စိုက်ပျိုးမြေများတွင်ရေငံဝင်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ရောက်မှု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  </w:t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အအေးလှိုင်း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pacing w:val="-8"/>
                <w:sz w:val="26"/>
                <w:szCs w:val="26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သဘာဝအရင်းအမြစ်ရှားပါးမှု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မြေ၊ရေ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မြေပြိုခြင်း၊မြေဆီလွှာပျက်စီး</w:t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ခြင်း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၂၁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၂၂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တီဘီရောဂါ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၂၃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၂၄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ကပ်ရောဂါ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၂၅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တိရစ္ဆာန်ကူးစက်ရောဂါကျ</w:t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ရောက်မှု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၂၈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ဝေးလံခေါင်သီ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လမ်းပန်းဆက်သွယ်ရေးခက်ခဲခြင်းစ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225"/>
                <w:tab w:val="center" w:pos="387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ab/>
            </w:r>
          </w:p>
          <w:p w:rsidR="00A56472" w:rsidRPr="003372DA" w:rsidRDefault="00A56472" w:rsidP="006842F6">
            <w:pPr>
              <w:widowControl w:val="0"/>
              <w:tabs>
                <w:tab w:val="left" w:pos="225"/>
                <w:tab w:val="center" w:pos="387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ab/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630" w:type="dxa"/>
            <w:shd w:val="clear" w:color="auto" w:fill="FFFFFF" w:themeFill="background1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30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225"/>
                <w:tab w:val="center" w:pos="387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မိုးခေါင်ခြင်း စသည့် အခြေအနေများဖြစ်ပေါ်ခြင်းရှိပါက ယင်းဖြစ်စဉ်များအတွက် ကျေးရွာသူ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Cs/>
          <w:sz w:val="26"/>
          <w:szCs w:val="26"/>
          <w:lang w:val="en-GB"/>
        </w:rPr>
        <w:t xml:space="preserve">      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lastRenderedPageBreak/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ဥပမာ။ ။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တွင်၂၅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အိမ်ထောင်စုအောက်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နိမ့်အိမ်ထောင်စု၁၀၀တွင်၂၅မှ၅၀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လတ်၊ အိမ်ထောင်စု၁၀၀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တွင်၅၀အိမ်ထောင်စုအထက်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မြင့်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56472" w:rsidRPr="003372DA" w:rsidRDefault="00A56472" w:rsidP="00A564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ရှမ်းစပ်ကျေးရွာ၏ ထိခိုက်သက်ရောက်လွယ်မှုအနေဖြင့် တစ်ခါတစ်ရံ မိုးခေါင် ခြင်းတို့ကြောင့် စိုက်ပျိုးသီးနှံရေရှားပါးခြင်းတို့ကြုံတွေ့ရပါသည်။ ရေရှားပါးခြင်း၊ မြေဆီလွှာ ပျက်စီးခြင်းနှင့် ကပ်ရောဂါအန္တရာယ်ကျရောက်ခြင်း များကြောင့် ထိခိုက်သက်ရောက် မှုခံရပြီး ကျေးရွာ သည် မြို့ပေါ်နှင့် အတော်အတန်ဝေးကွာပြီး လမ်းပန်း ဆက်သွယ်ရေးခက်ခဲသည့် ကျေးရွာတစ်ရွာ ဖြစ်ကြောင်း လေ့လာတွေ့ရှိရပါသည်။</w:t>
      </w: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ထိခိုက်သက်ရောက်မှုခံရနိုင်သည့်သူများ</w:t>
      </w:r>
    </w:p>
    <w:p w:rsidR="00A56472" w:rsidRPr="003372DA" w:rsidRDefault="00A56472" w:rsidP="00A5647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510"/>
        <w:gridCol w:w="810"/>
        <w:gridCol w:w="810"/>
        <w:gridCol w:w="810"/>
        <w:gridCol w:w="1170"/>
        <w:gridCol w:w="1080"/>
        <w:gridCol w:w="1080"/>
      </w:tblGrid>
      <w:tr w:rsidR="00A56472" w:rsidRPr="003372DA" w:rsidTr="006842F6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430" w:type="dxa"/>
            <w:gridSpan w:val="3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ထိခိုက်လွယ်မှုအခြေ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အနေ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>မှန်ရာတစ်ခုကို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>သာ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>ရွေးရန်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(ထိခိုက်မှု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လျော့နည်းရေးနှင့်လိုက်လျောညီထွေဖြစ်စေမည့်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အစီအမံများ)</w:t>
            </w:r>
          </w:p>
        </w:tc>
      </w:tr>
      <w:tr w:rsidR="00A56472" w:rsidRPr="003372DA" w:rsidTr="006842F6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သဘာဝဘေးဒဏ်ဆိုးရွားစွာကျ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ရောက်နိုင်သောအိမ်ထောင်စု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.-+*</w:t>
            </w: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ပင်လယ်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မြစ်ကမ်းဘေးနေထိုင်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မတော်တဆမှုဖြစ်နိုင်ချေများ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သောနေရာတွင်နေထိုင်သူများ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လက်လုပ်လက်စားများ၊ကျပန်း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ဒေသတွင်းပဋိပက္ခဧရိယာတွင်နေ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6"/>
                <w:sz w:val="26"/>
                <w:szCs w:val="26"/>
                <w:cs/>
                <w:lang w:val="en-GB" w:bidi="my-MM"/>
              </w:rPr>
              <w:t>လှည့်လည်သွားလာ၍ဈေးရောင်းသူ</w:t>
            </w:r>
            <w:r w:rsidRPr="003372DA">
              <w:rPr>
                <w:rFonts w:ascii="Pyidaungsu" w:hAnsi="Pyidaungsu" w:cs="Pyidaungsu"/>
                <w:bCs/>
                <w:spacing w:val="-6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pacing w:val="-6"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မှတ်ချက်။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မည်မျှအထိ ထိခိုက်ကြ ပါသနည်း။</w:t>
      </w:r>
    </w:p>
    <w:p w:rsidR="00A56472" w:rsidRPr="003372DA" w:rsidRDefault="00A56472" w:rsidP="00A564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သဘာဝဘေးအန္တရာယ်များကြောင့် ဆင်းရဲ၍ အမျိုးသမီး ဦးဆောင်သည့်အိမ်ထောင်စုများ၊ ဆင်းရဲသားတောင်သူများ၊ လက်လုပ်လက်စားကျပန်း လုပ်ကိုင်နေကြသူများ၊ အနေဖြင့် ထိခိုက်သက်ရောက်မှုခံရနိုင်ကြောင်း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ကျေးရွာ၏လက်ရှိဖွံ့ဖြိုးရေးအခြေအနေ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ဖွံ့ဖြိုးရေးအဖွဲ့အစည်းများအခြေအနေ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</w:rPr>
      </w:pP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440"/>
        <w:gridCol w:w="630"/>
        <w:gridCol w:w="450"/>
        <w:gridCol w:w="630"/>
        <w:gridCol w:w="3060"/>
        <w:gridCol w:w="1710"/>
      </w:tblGrid>
      <w:tr w:rsidR="00A56472" w:rsidRPr="003372DA" w:rsidTr="006842F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စည်းအ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အမျိုးအစား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lastRenderedPageBreak/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</w:rPr>
              <w:lastRenderedPageBreak/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</w:t>
            </w:r>
            <w:r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ထက်</w:t>
            </w:r>
            <w:r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စွမ်းဆောင်နိုင်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မှု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ပရဟိတအဖွဲ့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မိဘဆရာအသင်း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ရပ်မိရပ်ဖအဖွဲ့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ကျောင်းအကျိုး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တော်</w:t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ဆောင်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ဓမ္မစကြာ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လုံခြုံရေးနှင့်ကာကွယ်ရေး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အုပ်စုအမျိုးအစား</w:t>
      </w: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စီးပွားရေးအခြေခံသောအုပ်စု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လယ်သမားအဖွဲ့၊ငွေစုငွေချေးအဖွဲ့စသည့်။</w:t>
      </w: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ဘာသာရေးနှင့်ယဉ်ကျေးမှုအဖွဲ့။</w:t>
      </w:r>
    </w:p>
    <w:p w:rsidR="00A56472" w:rsidRPr="003372DA" w:rsidRDefault="00A56472" w:rsidP="00A564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ရှမ်းစပ်ကျေးရွာတွင်ကျေးရွာအတွင်း ကိုယ်ထူကိုယ်ထဖွဲ့စည်းထား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သော အဖွဲ့အစည်းများအနက် ပရဟိတအသင်းသည်လည်း ကျေးရွာတွင် သာရေး/နာရေး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ကိစ္စများနှင့် လူမှုရေးကိစ္စများတွင် အားတက်သရော ပါဝင်ဆောင်ရွက်ကြပါသည်။ ရပ်မိရပ်ဖ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အဖွဲ့များသည် ဘာသာရေး၊ သာရေး၊နာရေးတို့တွင်လည်း ပါဝင်ကူညီဆောင်ရွက်ကြပါသည်။ ဓမ္မစကြာအမျိုးသမီး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ဝတ်ရွတ် သင်းလည်းရှိပါသည်။ ကျောင်းအကျိုးတော် ဆောင်အဖွဲ့သည်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ပညာရေးအတွက် အလွန်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အရေးပါပြီး စာသင်ကျောင်းတွင် လိုအပ်လျှက်ရှိသည်များ၊ ကျောင်းသားကလေးသူငယ်များ၏ ပညာရေးအတွက် ကူညီပံ့ပိုးမှုများ လုပ်ဆောင်ပြီး ကိုယ်ထူကိုယ်ထ ဆောင်ရွက်ကြခြင်းဖြစ်ကြောင်း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A56472" w:rsidRPr="003372DA" w:rsidRDefault="00A56472" w:rsidP="00A5647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3372DA">
        <w:rPr>
          <w:rFonts w:ascii="Pyidaungsu" w:hAnsi="Pyidaungsu" w:cs="Pyidaungsu"/>
          <w:b/>
          <w:sz w:val="26"/>
          <w:szCs w:val="26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A56472" w:rsidRPr="003372DA" w:rsidTr="006842F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အဖွဲ့အစည်းအမျိုးအစား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အနည်းဆုံးတစ်ခုနှင့်အထက်ရွေးနိုင်သည်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စိုက်ပျိုးမွေးမြူရေး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ဘာသာရေးနှင့်ပတ်သက်သောအဖွဲ့အစည်း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−</w:t>
      </w:r>
      <w:r w:rsidRPr="003372DA">
        <w:rPr>
          <w:rFonts w:ascii="Pyidaungsu" w:hAnsi="Pyidaungsu" w:cs="Pyidaungsu"/>
          <w:bCs/>
          <w:sz w:val="26"/>
          <w:szCs w:val="26"/>
          <w:cs/>
          <w:lang w:bidi="my-MM"/>
        </w:rPr>
        <w:t>ဓမ္မစကူးလ်ဖောင်ဒေးရှင်း၊</w:t>
      </w:r>
      <w:r w:rsidRPr="003372DA">
        <w:rPr>
          <w:rFonts w:ascii="Pyidaungsu" w:hAnsi="Pyidaungsu" w:cs="Pyidaungsu"/>
          <w:bCs/>
          <w:sz w:val="26"/>
          <w:szCs w:val="26"/>
        </w:rPr>
        <w:t xml:space="preserve"> Christian Aid Missions </w:t>
      </w:r>
      <w:r w:rsidRPr="003372DA">
        <w:rPr>
          <w:rFonts w:ascii="Pyidaungsu" w:hAnsi="Pyidaungsu" w:cs="Pyidaungsu"/>
          <w:bCs/>
          <w:sz w:val="26"/>
          <w:szCs w:val="26"/>
          <w:cs/>
          <w:lang w:bidi="my-MM"/>
        </w:rPr>
        <w:t>စသည်</w:t>
      </w:r>
      <w:r w:rsidRPr="003372DA">
        <w:rPr>
          <w:rFonts w:ascii="Pyidaungsu" w:hAnsi="Pyidaungsu" w:cs="Pyidaungsu"/>
          <w:bCs/>
          <w:sz w:val="26"/>
          <w:szCs w:val="26"/>
        </w:rPr>
        <w:t xml:space="preserve">) 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အစိုးရမဟုတ်သောအဖွဲ့အစည်း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− Care International, Save the Children, Gret, Pact Myanmar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အရပ်ဘက်လူမှုအဖွဲ့အစည်း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ကုလသမဂ္ဂအဖွဲ့၊ကမ္ဘာ့ဘဏ်၊အာရှဖွံ့ဖြိုးရေးဘဏ်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GIZ, UKAid, USAid,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ပရဟိတအဖွဲ့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ပုဂ္ဂလိကအဖွဲ့အစည်းများ</w:t>
      </w:r>
    </w:p>
    <w:p w:rsidR="00A56472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A56472" w:rsidRPr="003372DA" w:rsidRDefault="00A56472" w:rsidP="00A56472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သမဝါယမဦးစီးဌာန၏ သမဝါယမအသင်း၊ကျေးလက်ဒေသဖွံ့ဖြိုးတိုးတက်ရေး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ဦးစီးဌာန၏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မြစိမ်းရောင်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တို့ကို ဤဇယားတွင် </w:t>
      </w:r>
      <w:r w:rsidRPr="003372DA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ထည့်သွင်းဖော်ပြခြင်းမပြုပါရန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်။</w:t>
      </w:r>
    </w:p>
    <w:p w:rsidR="00A56472" w:rsidRPr="003372DA" w:rsidRDefault="00A56472" w:rsidP="00A564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ကျေးရွာတွင်း ကိုယ်ထူကိုယ်ထဆောင်ရွက်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ကြရသော အဖွဲ့များသာ ရှိပြီး ကျေးရွာဖွံ့ဖြိုးရေးကိုဆောင်ရွက်နေသော ပြင်ပအဖွဲ့အစည်းများ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မရှိကြောင်း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372DA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3372D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A56472" w:rsidRPr="003372DA" w:rsidRDefault="00A56472" w:rsidP="00A5647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A56472" w:rsidRPr="003372DA" w:rsidRDefault="00A56472" w:rsidP="00A5647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၁)စိုက်ပျိုးမြေပိုင်ဆိုင်မှုအရွယ်အစား (မြေပိုင်ဆိုင်သည့်အိမ်ထောင်စုများ)</w:t>
      </w:r>
    </w:p>
    <w:p w:rsidR="00A56472" w:rsidRPr="003372DA" w:rsidRDefault="00A56472" w:rsidP="00A5647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) 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520"/>
        <w:gridCol w:w="1440"/>
        <w:gridCol w:w="1980"/>
        <w:gridCol w:w="3150"/>
      </w:tblGrid>
      <w:tr w:rsidR="00A56472" w:rsidRPr="003372DA" w:rsidTr="006842F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</w:t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A56472" w:rsidRPr="003372DA" w:rsidTr="006842F6">
        <w:trPr>
          <w:trHeight w:val="103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</w:rPr>
              <w:t>၃၁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မြေမဲ့ယာမဲ့</w:t>
            </w:r>
          </w:p>
        </w:tc>
      </w:tr>
      <w:tr w:rsidR="00A56472" w:rsidRPr="003372DA" w:rsidTr="006842F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၅ဧကအောက်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</w:tr>
      <w:tr w:rsidR="00A56472" w:rsidRPr="003372DA" w:rsidTr="006842F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၅ဧကမှ၅ဧကကြား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တောင်သူငယ်</w:t>
            </w:r>
          </w:p>
        </w:tc>
      </w:tr>
      <w:tr w:rsidR="00A56472" w:rsidRPr="003372DA" w:rsidTr="006842F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၅ဧကမှ၁၂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၅ဧကကြား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တောင်သူလတ်</w:t>
            </w:r>
          </w:p>
        </w:tc>
      </w:tr>
      <w:tr w:rsidR="00A56472" w:rsidRPr="003372DA" w:rsidTr="006842F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၅ဧကအထက်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A56472" w:rsidRPr="003372DA" w:rsidTr="006842F6">
        <w:tc>
          <w:tcPr>
            <w:tcW w:w="315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၇၆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A56472" w:rsidRPr="003372DA" w:rsidRDefault="00A56472" w:rsidP="00A564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စိုက်ပျိုးမြေပိုင်ဆိုင်မှုအနေဖြင့် လယ်မြေဧက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ပိုင်ဆိုင်မှု အများဆုံးရှိသည့်(၁၂.၅) ဧကထက်ပိုင်ဆိုင်သော အိမ်ထောင်စု (၈)စု၊ လယ်ယာမြေဧက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အများအပြား ပိုင်ဆိုင်မှုရှိသော အိမ်ထောင်စု(၂၁)စုခန့်၊ အသင့်အတင့် လယ်ယာမြေပိုင်ဆိုင်သော အိမ်ထောင်စု (၅၃)စုခန့် ပိုင်ဆိုင်မှုရှိပြီး ကျေးရွာရှိ မြေယာမဲ့အိမ်ထောင်စုများ အများအပြားရှိပြီး ကျပန်းအလုပ်ကိုသာ နေ့စားလုပ်ကိုင်ကြရပြီး ပုံမှန်ဝင်ငွေ မရှိသည့်အတွက် စီးပွားရေး ကြပ်တည်းသော အိမ်ထောင်စုများ အများအပြားရှိကြောင်း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A56472" w:rsidRPr="003372DA" w:rsidTr="006842F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ရေသောက်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A56472" w:rsidRPr="003372DA" w:rsidTr="006842F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 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လွန်ခဲ့သော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နှစ်ကအခြေအနေ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၃၂၂</w:t>
            </w: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lastRenderedPageBreak/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၃၂၂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မြစ်ရေတင်</w:t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ရေသွင်း</w:t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ဆည်မြောင်းဦးစီးဌာန၊စိုက်ပျိုး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ရေးဦးစီးဌာန။</w:t>
      </w:r>
    </w:p>
    <w:p w:rsidR="00A56472" w:rsidRPr="003372DA" w:rsidRDefault="00A56472" w:rsidP="00A5647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ရှမ်းစပ်ကျေးရွာသည် စိုက်ပျိုးရေကို 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ဆည် ၊ရေလွှဲဆည်တို့မှ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ရာသီအလိုက် ရယူသုံးစွဲ ကြပြီး ရေလုံလောက်မှုရှိကြောင်း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</w:p>
    <w:p w:rsidR="00A56472" w:rsidRPr="003372DA" w:rsidRDefault="00A56472" w:rsidP="00A5647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၁၅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810"/>
        <w:gridCol w:w="630"/>
        <w:gridCol w:w="630"/>
        <w:gridCol w:w="630"/>
        <w:gridCol w:w="540"/>
        <w:gridCol w:w="540"/>
        <w:gridCol w:w="1170"/>
        <w:gridCol w:w="1440"/>
        <w:gridCol w:w="1440"/>
      </w:tblGrid>
      <w:tr w:rsidR="00A56472" w:rsidRPr="003372DA" w:rsidTr="006842F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ပေါင်းစိုက်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သွင်းအားစုလိုအပ်ချက်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လွယ်မှု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မှန်ရာ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val="en-GB" w:bidi="my-MM"/>
              </w:rPr>
              <w:t>တစ်ခု</w:t>
            </w:r>
            <w:r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  <w:t xml:space="preserve">  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val="en-GB" w:bidi="my-MM"/>
              </w:rPr>
              <w:t>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ရွေး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</w:tr>
      <w:tr w:rsidR="00A56472" w:rsidRPr="003372DA" w:rsidTr="006842F6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နစ်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၃၂၂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တင်း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မေ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သြဂုတ်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ရှမ်းစပ်ကျေးရွာသည် စိုက်ပျိုးရေးလုပ်ငန်းကို အဓိကထားလုပ်ကိုင်သော ကျေးရွာတစ်ရွာ ဖြစ်ပြီး စီးပွားဖြစ်အဓိကစိုက်ပျိုးသော သီးနှံမှာ စပါးကိုသာ အဓိကထား စိုက်ပျိုးရောင်း ချကြပါသည်။ စိုက်ပျိုးရောင်းချရာတွင် သီးနှံအထွက်နှုန်းအသင့်အတင့်ရှိသော်လည်း သွင်းအားစု လိုအပ်ချက်များဖြစ်သော ဓါတ်မြေသြဇာများ၊ ဓာတုပိုးသတ်ဆေးများမှာ စျေးနှုန်းမြင့်မား စွာပေး၍ ဝယ်ယူကြရပြီး အမြတ်ရရှိနိုင်မှု နည်းပါးသဖြင့် စီးပွားဖြစ်ထွန်းမှု အားနည်းလျက်ရှိကြောင်း လေ့လာ 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လယ်ယာသုံးစက်ကိရိယာများ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၁၆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260"/>
        <w:gridCol w:w="1080"/>
        <w:gridCol w:w="1440"/>
        <w:gridCol w:w="3510"/>
      </w:tblGrid>
      <w:tr w:rsidR="00A56472" w:rsidRPr="003372DA" w:rsidTr="006842F6">
        <w:trPr>
          <w:trHeight w:val="663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ချင်းပိုင်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463"/>
                <w:tab w:val="center" w:pos="567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>၄</w:t>
            </w:r>
          </w:p>
        </w:tc>
        <w:tc>
          <w:tcPr>
            <w:tcW w:w="1080" w:type="dxa"/>
            <w:tcBorders>
              <w:top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၈၀</w:t>
            </w: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260" w:type="dxa"/>
          </w:tcPr>
          <w:p w:rsidR="00A56472" w:rsidRPr="003372DA" w:rsidRDefault="00A56472" w:rsidP="006842F6">
            <w:pPr>
              <w:widowControl w:val="0"/>
              <w:tabs>
                <w:tab w:val="left" w:pos="413"/>
                <w:tab w:val="center" w:pos="567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၃</w:t>
            </w:r>
          </w:p>
        </w:tc>
        <w:tc>
          <w:tcPr>
            <w:tcW w:w="108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အစေ့ချကိရိယာ</w:t>
            </w:r>
          </w:p>
        </w:tc>
        <w:tc>
          <w:tcPr>
            <w:tcW w:w="126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26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</w:t>
            </w:r>
          </w:p>
        </w:tc>
        <w:tc>
          <w:tcPr>
            <w:tcW w:w="108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၄၉</w:t>
            </w: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26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26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26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၅၁</w:t>
            </w:r>
          </w:p>
        </w:tc>
        <w:tc>
          <w:tcPr>
            <w:tcW w:w="108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26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4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56472" w:rsidRPr="003372DA" w:rsidRDefault="00A56472" w:rsidP="00A5647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cs/>
        </w:rPr>
        <w:t>လေ့လာတွေ့ရှိချက်။ ။</w:t>
      </w:r>
      <w:r w:rsidRPr="003372DA">
        <w:rPr>
          <w:rFonts w:ascii="Pyidaungsu" w:hAnsi="Pyidaungsu" w:cs="Pyidaungsu"/>
          <w:b/>
          <w:sz w:val="26"/>
          <w:szCs w:val="26"/>
          <w:cs/>
        </w:rPr>
        <w:tab/>
      </w:r>
      <w:r w:rsidRPr="003372DA">
        <w:rPr>
          <w:rFonts w:ascii="Pyidaungsu" w:hAnsi="Pyidaungsu" w:cs="Pyidaungsu"/>
          <w:b/>
          <w:sz w:val="26"/>
          <w:szCs w:val="26"/>
          <w:cs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ရှမ်းစပ်ကျေးရွာ၏ စိုက်ပျိုးရေးသုံးကိရိယာပိုင်ဆိုင်မှုတွင်</w:t>
      </w:r>
      <w:r w:rsidRPr="003372DA">
        <w:rPr>
          <w:rFonts w:ascii="Pyidaungsu" w:hAnsi="Pyidaungsu" w:cs="Pyidaungsu"/>
          <w:b/>
          <w:sz w:val="26"/>
          <w:szCs w:val="26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ကိုယ်ပိုင်စက် ကရိယာ သုံးစွဲနိုင်မှုအနေဖြင့် အိမ်ထောင်စုအနည်းငယ်ခန့်သာ ပိုင်ဆိုင်မှုရှိပြီး ထွန်စက်(၄)လုံး၊လက်တွန်း ထွန်စက်(၃)ခု၊    ရိတ်သိမ်းခြွေ့လှေ့စက်(၃)ခု၊ ရေစုပ်စက် (၅၁)ခု၊ မြက်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ရိတ်စက်(၅) ခန့်ရှိပြီး ကိုယ်ပိုင် စက်ကိရိယာ မရှိသော အိမ်ထောင်စုများမှာ စျေးနှုန်းမြင့်မား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စွာရှိသည့်အတွက် ဝယ်ယူနိုင်သည့် တောင်သူ လယ်သမား အရေအတွက်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နည်းပါးပြီး ငှားရမ်း လုပ်ကိုင်နေကြရသော တောင်သူ လယ်သမားအများအပြား ရှိနေကြောင်း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၁၇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6030"/>
      </w:tblGrid>
      <w:tr w:rsidR="00A56472" w:rsidRPr="003372DA" w:rsidTr="006842F6">
        <w:trPr>
          <w:trHeight w:val="519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ဇယား၁၇နှင့်၁၈ကိုချိတ်ဆက် စစ်ဆေးပြီး မှဖြေဆိုရန်။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436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03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368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31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မျိုးစေ့များဝယ်ယူရရှိနိုင်သည်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728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အော်ဂဲနစ်မြေသြဇာနှင့်အခြားအော်ဂဲ</w:t>
            </w:r>
            <w:r w:rsidRPr="003372DA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နစ်သွင်းအားစုများ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368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395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620"/>
        </w:trPr>
        <w:tc>
          <w:tcPr>
            <w:tcW w:w="3690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512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</w:t>
            </w:r>
            <w:r>
              <w:rPr>
                <w:rFonts w:ascii="Pyidaungsu" w:hAnsi="Pyidaungsu" w:cs="Pyidaungsu"/>
                <w:bCs/>
                <w:spacing w:val="-10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သည်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512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ရာသီဥတုအခြေအနေပြောင်းလဲမှု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အပူချိန်၊မိုးရေချိန်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60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မထိခိုက်ပါ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ဦးစီးဌာနများ။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စိုက်ပျိုးသီးနှံများ အထွက်နှုန်းတိုးစေရန်အတွက် သဘာဝရေမြေ ရာသီဥတု၊ စိုက်ပျိုးမြေ၊ ရေရရှိနိုင်မှု၊ လယ်ယာမြေ အသုံးချနိုင်မှုတို့မှာ အသင့်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အတင့်ရှိပြီး သွင်းအားစုများ ဝယ်ယူရန်အတွက်လိုအပ်သော ငွေကြေးအရင်းအနှီးများကို ချေးယူ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ရရှိနိုင်ခြင်း၊ သီးနှံမျိုးစေ့နှင့် ဓာတုပိုးသတ်ဆေး၊ ဓာတ်မြေသြဇာများကို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အလွယ်တကူ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ဝယ်ယူရရှိနိုင်ပြီး သီးနှံများကို ရောင်းချနိုင်သည့် စျေးကွက်ရှိသဖြင့် နည်းပညာပိုင်းဆိုင်ရာ အသိပညာများသင်ကြား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ပြသပေးနိုင်မည်ဆိုလျှင် သီးနှံအထွက်နှုန်းတိုးလာစေနိုင်ပြီး စီးပွားရေး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ပိုမိုပြေလည်ကြောင်း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၁၈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A56472" w:rsidRPr="003372DA" w:rsidTr="006842F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ပလပ်မြေအသင့်အတင့်ရှိသည်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pacing w:val="-4"/>
                <w:sz w:val="26"/>
                <w:szCs w:val="26"/>
                <w:cs/>
                <w:lang w:val="en-GB" w:bidi="my-MM"/>
              </w:rPr>
              <w:lastRenderedPageBreak/>
              <w:t>ဓာတုပိုးသတ်ဆေး၊ဓာတ်မြေသြဇာနှင့်အ</w:t>
            </w:r>
            <w:r w:rsidRPr="003372DA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pacing w:val="-4"/>
                <w:sz w:val="26"/>
                <w:szCs w:val="26"/>
                <w:cs/>
                <w:lang w:val="en-GB" w:bidi="my-MM"/>
              </w:rPr>
              <w:t>ခြား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နည်းပညာ၊အုပ်ချုပ်ရေးပိုင်းဆိုင်ရာဝန်</w:t>
            </w:r>
            <w:r w:rsidRPr="003372DA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အနည်းငယ်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ဦးစီးဌာနများ။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တောင်သူလယ်သမားအများစု၏ လယ်ယာ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မြေများမှာ နှစ်စဉ် ထွန်ယက်စိုက်ပျိုးကြခြင်း၊ ဓာတုပိုးသတ်ဆေးများ အလွန်အကျွံ သုံးစွဲကြခြင်း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ကြောင့် မြေဆီလွှာအရည်အသွေး ပျက်စီးလာသဖြင့် သီးနှံအထွက်နှုန်းသည် တစ်နှစ်ထက်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တစ်နှစ်လျော့ကျ လာပါသည်။ ရာသီဥတုဖောက်ပြန်၍ မိုးခေါင်ခြင်း၊ ရေကြီးခြင်း စသည့်သဘာဝ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ဘေးအန္တရာယ်များကြောင့် အနည်းငယ်ပျက်စီးဆုံးရှုံးမှုများ ကြုံတွေ့ရပြီး သဘာဝမြေဆွေးများ၊ အော်ဂဲနစ်မြေသြဇာများသုံးစွဲမှုနည်းပါး ခြင်း၊ လုပ်သားရရှိနိုင်မှုအနေဖြင့် အလွယ်တကူ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မရနိုင်ခြင်း၊ ကုန်သွယ်မှုဆိုင်ရာ အားနည်းမှုရှိခြင်း၊ဖျက်ပိုး ရောဂါ ကျရောက်ခြင်း၊ သီးနှံများကို စနစ်တကျ စိုက်ပျိုးနိုင်ရန် နည်းပညာပိုင်းဆိုင်ရာအားနည်း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သည့်အတွက် သီးနှံထုတ်လုပ်မှုမှာ အခက်အခဲ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များရှိကြောင်း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၁၉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510"/>
        <w:gridCol w:w="3240"/>
      </w:tblGrid>
      <w:tr w:rsidR="00A56472" w:rsidRPr="003372DA" w:rsidTr="006842F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A56472" w:rsidRPr="003372DA" w:rsidTr="006842F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  <w:tab w:val="left" w:pos="1440"/>
                <w:tab w:val="center" w:pos="1557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၅၅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၁၇၀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မွေးမြူရေးလုပ်ငန်းကို စီးပွားဖြစ် အနည်းငယ် လုပ်ကိုင်ကြသော အိမ်ထောင်စု(၆)စုခန့်ရှိပါသည်။ ဆိတ်နှင့် ကြက်ကို တစ်နိုင်တစ်ပိုင်မွေးမြူကြ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ကြောင်း လေ့လာတွေ့ရှိရပါသည်။</w:t>
      </w:r>
    </w:p>
    <w:p w:rsidR="00A56472" w:rsidRDefault="00A56472" w:rsidP="00A56472">
      <w:pPr>
        <w:pStyle w:val="ListParagraph"/>
        <w:widowControl w:val="0"/>
        <w:tabs>
          <w:tab w:val="left" w:pos="900"/>
          <w:tab w:val="left" w:pos="8565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  <w:tab w:val="left" w:pos="8565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13776"/>
      </w:tblGrid>
      <w:tr w:rsidR="00A56472" w:rsidRPr="003372DA" w:rsidTr="006842F6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ပါက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 ဆေးစသည်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00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56472" w:rsidRPr="00321907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အိမ်ခြံဝင်းအတွင်းမြေနေ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ပုဇွန်သားပေါက်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နည်းပညာအကူအညီနှင့်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ရာသီဥတုအခြေအနေပြောင်းလဲမှု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အပူချိန်၊မိုးရေချိန်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မထိခိုက်ပါ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ရှမ်းစပ်ကျေးရွာသည် မွေးမြူရေးလုပ်ငန်းကို တစ်နိုင်တစ်ပိုင် လုပ်ကိုင် နိုင်ရန် အတွက် စားကျက်မြေ အနည်းငယ်ရှိခြင်း၊ ချေးငွေ ရရှိနိုင်ခြင်းတို့ကြောင့် နည်းပညာများ ရရှိနိုင်မည်ဆိုလျှင် စိုက်ပျိုးရေးလုပ်ငန်းသာမက မွေးမြူရေးလုပ်ငန်းကိုပါ လုပ်ကိုင်လာနိုင်ပြီး စီးပွားရေးပိုမိုအဆင်ပြေလာနိုင်ကြောင်း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535"/>
      </w:tblGrid>
      <w:tr w:rsidR="00A56472" w:rsidRPr="003372DA" w:rsidTr="006842F6">
        <w:trPr>
          <w:trHeight w:val="288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53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t>”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ကိုရွေးရန်။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553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755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မျိုးတိရစ္ဆာန်လက်လှမ်းမီမှု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40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960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မွေးမြူရေးအစာ၊ဆေးစသည်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လွယ်တကူမရနိုင်ပါ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710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21907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</w:t>
            </w:r>
            <w:r>
              <w:rPr>
                <w:rFonts w:ascii="Pyidaungsu" w:hAnsi="Pyidaungsu" w:cs="Pyidaungsu"/>
                <w:bCs/>
                <w:spacing w:val="-10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ရောင်းချနိုင်ပါ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53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21907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21907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များဝယ်ယူမရပါ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21907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</w:t>
            </w:r>
            <w:r>
              <w:rPr>
                <w:rFonts w:ascii="Pyidaungsu" w:hAnsi="Pyidaungsu" w:cs="Pyidaungsu"/>
                <w:bCs/>
                <w:spacing w:val="-10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ရောင်းချနိုင်ပါ</w:t>
            </w:r>
            <w:r w:rsidRPr="003372DA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မလွယ်ကူပါ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ဥပမာ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ရေကြီးခြင်း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 မိုးခေါင်ခြင်း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မထိခိုက်ပါ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နည်း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နည်း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43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ရာသီအလိုက်ရာသီဥတုခန့်မှန်းချက်များ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နှင့်ပင်လယ်ငါးဖမ်းခြင်းနှင့်ငါးမွေးမြူရေးလုပ်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ငန်းစီမံခန့်ခွဲမှုဆိုင်ရာ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အကြံဉာဏ်များ လက်လှမ်းမီခြင်း</w:t>
            </w:r>
          </w:p>
        </w:tc>
        <w:tc>
          <w:tcPr>
            <w:tcW w:w="553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အလွယ်တကူမရ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လုံးဝမရ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မြို့နယ်မွေး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ကုဦးစီးဌာန၊ မြို့နယ်ငါးလုပ်ငန်းဦးစီးဌာန။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ရှမ်းစပ်ကျေးရွာသည် မွေးမြူရေးလုပ်ငန်းကို စီးပွားဖြစ်လုပ်ကိုင်ရန်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အတွက် စားကျက်မြေရှားပါးခြင်း၊ ရေရရှိနိုင်မှုမှာ အလုံအလောက်မရနိုင်ခြင်း၊ မျိုးကောင်းတိရစ္ဆာန်နှင့် သွင်းအားစုများကို အလွယ်တကူမရရှိနိုင်ခြင်း၊ ၊မွေးမြူရေးနည်းပညာပိုင်းဆိုင်ရာ အားနည်းခြင်း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ကြောင့် မွေးမြူရေး လုပ်ငန်းတွင် အရှုံးပေါ်ခြင်းများ ကြုံတွေ့ရသဖြင့် စီးပွားဖြစ်လုပ်ကိုင်ရန်အတွက် အခက်အခဲ များရှိကြောင်း လေ့လာတွေ့ရှိရ ပါသည်။</w:t>
      </w: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A56472" w:rsidRPr="003372DA" w:rsidTr="006842F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စျေးကွက်ဆိုင်ရာအသိအမြင်ရှိ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အလုပ်နှင့်လိုက်လျောညီထွေဖြစ်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ရှမ်းစပ်ကျေးရွာသည် စိုက်ပျိုးရေး၊ မွေးမြူရေးမဟုတ်သော အခြား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အသက် မွေးဝမ်းကျောင်းလုပ်ငန်းများ လုပ်ကိုင်ရန်အတွက် လုပ်သားရရှိနိုင်မှုမှာ အသင့်အတင့်ရှိခြင်း၊ ကျေးရွာတွင် လျှပ်စစ်မီးရှိခြင်း၊ လမ်းပန်းဆက်သွယ်ရေးလည်း အသင့်အတင့် ကောင်းမွန်ခြင်း၊ ချေးငွေအသင့်အတင့် ရရှိနိုင်ခြင်းတို့သည် အခြားအသက်မွေးဝမ်းကျောင်းလုပ်ကိုင်ရန်အတွက် နည်းပညာနှင့်အတတ်ပညာများရရှိ နိုင်မည်ဆိုလျှင် ကျေးရွာ၏ ပုံမှန်ဝင်ငွေ မရှိသောနေ့စား ကျပန်းအလုပ်သမားများအနေဖြင့် ပိုမိုအဆင်ပြေ လာနိုင်ကြောင်း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6030"/>
      </w:tblGrid>
      <w:tr w:rsidR="00A56472" w:rsidRPr="003372DA" w:rsidTr="006842F6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56472" w:rsidRPr="003372DA" w:rsidTr="006842F6">
        <w:trPr>
          <w:trHeight w:val="463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0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1151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လယ်ယာသားငါးထွက်ကုန်မဟုတ်</w:t>
            </w:r>
            <w:r w:rsidRPr="003372DA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သောအခြားဒေသထွက်ကုန်များကို</w:t>
            </w:r>
            <w:r w:rsidRPr="003372DA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ရောင်းချရန်စျေးကွက်ရှိခြင်း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899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လုံးဝနားမလည်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ကုန်ကြမ်းရရှိမှုနည်းသည်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ကုန်ကြမ်းမရှိပါ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ပုံမှန်မရပါ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80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လိုသလောက်လွယ်ကူစွာချေးငွေမရရှိပါ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529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အလတ်စားစီးပွားရေးဖွံ့ဖြိုးတိုးတက်မှုဆိုင်ရာဝန်</w:t>
            </w:r>
            <w:r w:rsidRPr="003372DA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ဆောင်မှုရရှိခြင်း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ဝန်ဆောင်မှုများလုံးဝမရပါ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827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အလုပ်နှင့်လိုက်လျောညီထွေဖြစ်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ဝမ်းကျောင်းပြုနိုင်သောပညာတစ်ခုခု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ကိုတတ်</w:t>
            </w:r>
            <w:r w:rsidRPr="003372DA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မြောက်ခြင်း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ကျွမ်းကျင်စွာတတ်မြောက်ခြင်းမရှိ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လုံးဝမတတ်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0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ရှမ်းစပ်ကျေးရွာအတွင်းရှိ လက်လုပ်လက်စား၊ ကျပန်းလုပ်သားများ အနေဖြင့်  မိမိတို့ကျွမ်းကျင်စွာတတ်မြောက်ထားသော လယ်ယာစိုက်ပျိုးရေးလုပ်ငန်းကိုသာ လုပ်ကိုင် လျှက်ရှိကြပြီး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အခြားအသက်မွေးဝမ်းကျောင်းလုပ်ငန်းများ လုပ်ကိုင်ရန်အတွက် နည်းပညာနှင့် အသက်မွေးဝမ်းကျောင်း ပညာရပ်များအား တတ်မြောက်သင်ယူရနိုင်မှသာ လုပ်ကိုင်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နိုင်ကြမည်ဖြစ်သဖြင့် သက်ဆိုင်ရာဌာနများမှ အသက်မွေးဝမ်းကျောင်းပြုနိုင်သော ပညာရပ်များအား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သင်ကြားပေးခြင်း၊ အသေးစား၊ အလတ်စားစီးပွားရေး ဖွံ့ဖြိုးတိုးတက်မှုဆိုင်ရာ ဝန်ဆောင်မှု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ပေးခြင်းများ လိုအပ်လျက် ရှိပါကြောင်း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A56472" w:rsidRPr="003372DA" w:rsidTr="006842F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A56472" w:rsidRPr="003372DA" w:rsidTr="006842F6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56472" w:rsidRPr="003372DA" w:rsidTr="006842F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သွားလာနေထိုင်သူ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ဆုံးရှိသောအိမ်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ထောင်စုနှင့်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  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</w:tr>
      <w:tr w:rsidR="00A56472" w:rsidRPr="003372DA" w:rsidTr="006842F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56472" w:rsidRPr="003372DA" w:rsidTr="006842F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</w:tr>
      <w:tr w:rsidR="00A56472" w:rsidRPr="003372DA" w:rsidTr="006842F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A56472" w:rsidRPr="003372DA" w:rsidTr="006842F6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။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မည်သည့်အကြောင်းအရင်းကြောင့် ရွှေ့ပြောင်းသွားလာရသည်ဖြစ်စေကာမူမူလဌာနေဒေသတစ်ခုမှ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3372DA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 နိုင်ငံတော်တာဝန်၊ အဖွဲ့အစည်း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တာဝန်ဖြင့်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အခြေချနေရသူများသည်လည်း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Pr="003372DA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</w:t>
      </w:r>
      <w:r w:rsidRPr="003372DA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ဝင်</w:t>
      </w:r>
      <w:r w:rsidRPr="003372DA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ပါသည်။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သားသမီးနှင့်ဆွေ မျိုးများထံတွင်ခိုလှုံရန်၊မှီခိုရန်သွားရောက်အခြေချနေသော၊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အမြဲတမ်း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နေထိုင်သောပုဂ္ဂိုလ် များသည်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ဤဇယားတွင်အကျုံးဝင်ပါသည်။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ခေတ္တပညာသွားရောက်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သင်ကြား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နေသူများ၊ခေတ္တကျန်းမာရေးကုသမှခံယူ နေသူများသည်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</w:t>
      </w:r>
      <w:r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်အကျုံးမဝင်ပါ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ယခင်က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သွားလာနေထိုင်ခဲ့စေကာမူယခုလက်ရှိကာလတွင်မူလဌာနေတွင်ပြန်လည်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အခြေချ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နေထိုင်လျှက်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ရှိသူများသည်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။ယခုလတ်တလောတွင်ခရီး ယာယီသွား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နေသူများသည်လည်း</w:t>
      </w:r>
      <w:r w:rsidRPr="003372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ရှမ်းစပ်ကျေးရွာရှိ စီးပွားရေးမပြေလည်သော အိမ်ထောင်စုများ၏ မိသားစုဝင်များသည် ပြည်တွင်း၌ပင် အခြားအလုပ်အကိုင်အခွင့်အလမ်းကောင်းသော ပုံမှန်ဝင်ငွေ ရရှိနိုင်သော မြို့ပေါ်သို့ နှစ်ရှည်လများ သွားရောက်၍ လုပ်ကိုင်နေကြရပါသည်။ မိမိတို့အရပ်ဒေသတွင် ပုံမှန်ဝင်ငွေရရှိနိုင်ရန်ခက်ခဲခြင်း၊ ဝင်ငွေလုပ် အားခနည်းခြင်းများကြောင့် အခြားအရပ်ဒေသသို့ သွားရောက်၍ ရရှိသည့်လုပ်အားခများအား မိသားစုစားဝတ် နေရေးအတွက် ပြန်လည်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ထောက်ပံ့ကြကြောင်း လေ့လာတွေ့ရှိရပါသည်။</w:t>
      </w:r>
    </w:p>
    <w:p w:rsidR="00A56472" w:rsidRPr="003372DA" w:rsidRDefault="00A56472" w:rsidP="00A56472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ရွှေ့ပြောင်းသွားလာရခြင်း၏အဓိကအကြောင်းရင်း</w:t>
      </w:r>
    </w:p>
    <w:p w:rsidR="00A56472" w:rsidRPr="003372DA" w:rsidRDefault="00A56472" w:rsidP="00A56472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၂၅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080"/>
        <w:gridCol w:w="1117"/>
        <w:gridCol w:w="995"/>
      </w:tblGrid>
      <w:tr w:rsidR="00A56472" w:rsidRPr="003372DA" w:rsidTr="006842F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A56472" w:rsidRPr="003372DA" w:rsidTr="006842F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A56472" w:rsidRPr="003372DA" w:rsidTr="006842F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</w:tr>
      <w:tr w:rsidR="00A56472" w:rsidRPr="003372DA" w:rsidTr="006842F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</w:tr>
      <w:tr w:rsidR="00A56472" w:rsidRPr="003372DA" w:rsidTr="006842F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အမျိုးအမည်ခွဲခြားမဖော်ပြနိုင်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အကြောင်းအရင်းကိုဖြေဆိုထားခြင်း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ရှမ်းစပ်ကျေးရွာရှိ အခြားအရပ်ဒေသသို့ သွားရောက်လုပ်ကိုင်ကြသော အလုပ်သမား များအနေဖြင့် ကျေးရွာတွင်း နေ့စားလုပ်ကိုင်ကြရပြီး ပုံမှန်ဝင်ငွေမရှိခြင်း၊ အလုပ်အကိုင် ရှားပါးခြင်း၊ ပိုမိုကောင်းမွန်သော အလုပ်အကိုင်နှင့် ဝင်ငွေအခွင့်အလမ်းများရရှိနိုင်ရန်အတွက် သွားရောက် လုပ်ကိုင်ကြခြင်း ဖြစ်ကြောင်း လေ့လာတွေ့ရှိရပါသည်။</w:t>
      </w:r>
    </w:p>
    <w:p w:rsidR="00A56472" w:rsidRDefault="00A56472" w:rsidP="00A56472">
      <w:pPr>
        <w:tabs>
          <w:tab w:val="left" w:pos="1170"/>
        </w:tabs>
        <w:spacing w:after="120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tabs>
          <w:tab w:val="left" w:pos="1170"/>
        </w:tabs>
        <w:spacing w:after="120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tabs>
          <w:tab w:val="left" w:pos="1170"/>
        </w:tabs>
        <w:spacing w:after="120"/>
        <w:rPr>
          <w:rFonts w:ascii="Pyidaungsu" w:hAnsi="Pyidaungsu" w:cs="Pyidaungsu"/>
          <w:color w:val="FF0000"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-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၂၆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A56472" w:rsidRPr="003372DA" w:rsidTr="006842F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A56472" w:rsidRPr="003372DA" w:rsidTr="006842F6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A56472" w:rsidRPr="003372DA" w:rsidTr="006842F6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56472" w:rsidRPr="003372DA" w:rsidTr="006842F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A56472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A56472" w:rsidRPr="003372DA" w:rsidTr="006842F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A56472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A56472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ရှမ်းစပ်ကျေးရွာမှ အခြားအရပ်ဒေသသို့ သွားရောက်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လုပ်ကိုင်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နေကြသော အလုပ်သမားများအနေဖြင့် မိသားစုများသို့ ငွေလွှဲပြန်ပို့ရာတွင် ဘဏ်နှင့် ငွေလွှဲလုပ်ငန်း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(ဟွန်ဒီ)များမှ ငွေလွှဲကြကြောင်း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ကုန်စည်နှင့်ဝန်ဆောင်မှုစျေးကွက်</w:t>
      </w:r>
    </w:p>
    <w:p w:rsidR="00A56472" w:rsidRPr="003372DA" w:rsidRDefault="00A56472" w:rsidP="00A5647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၂၇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A56472" w:rsidRPr="003372DA" w:rsidTr="006842F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အနီးဆုံး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အဓိက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56472" w:rsidRPr="003372DA" w:rsidTr="006842F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မှတ်တိုင်စျေး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ပေါင်းတည်စျေး</w:t>
            </w:r>
          </w:p>
        </w:tc>
      </w:tr>
      <w:tr w:rsidR="00A56472" w:rsidRPr="003372DA" w:rsidTr="006842F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အနီးစပ်ဆုံးတစ်ခုကို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ခန့်မှန်းပြီးရွေးချယ်ရန်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Pr="003372DA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ဘီးဆိုင်ကယ်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 သည်။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ကုန်စိမ်း၊ကုန်ခြောက်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မီးဖိုချောင်သုံးနှင့်အိမ်သုံး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>
              <w:rPr>
                <w:rFonts w:ascii="Pyidaungsu" w:hAnsi="Pyidaungsu" w:cs="Pyidaungsu"/>
                <w:spacing w:val="-6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ပစ္စည်းစုံဝန်</w:t>
            </w:r>
            <w:r>
              <w:rPr>
                <w:rFonts w:ascii="Pyidaungsu" w:hAnsi="Pyidaungsu" w:cs="Pyidaungsu"/>
                <w:spacing w:val="-6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ဆောင်မှုစုံရနိုင်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F12248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ကုန်စိမ်း၊ကုန်ခြောက်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   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ရှမ်းစပ်ကျေးရွာသည် ကုန်စည်နှင့်ဝန်ဆောင်မှုလက်လှမ်းမှီမှုအနေဖြင့် ကုန်ပစ္စည်းနှင့် စားသောက်ကုန်များဝယ်ယူရန်အတွက် အနီးဆုံးစျေးဖြစ်သည့် ကျေးရွာနှင့် (၅)မိုင်ခန့်ကွာဝေးသော မှတ်တိုင်စျေးသို့ သွားရောက်ဝယ်ယူကြရပြီး ကား၊ ဆိုင်ကယ် ၊ သုံးဘီး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ဆိုင်ကယ်တို့ဖြင့် သယ်ယူပို့ဆောင်လျှက်ရှိပါသည်။ ထိုမှတစ်ဆင့် ပိုမိုပြည့်စုံသော ပစ္စည်းစုံ ဝန်ဆောင်မှုရယူရန်အတွက် ပေါင်းတည်စျေးသို့ သွားရောက်ဝယ်ယူကြကြောင်း လေ့လာတွေ့ရှိ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9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676"/>
      </w:tblGrid>
      <w:tr w:rsidR="00A56472" w:rsidRPr="003372DA" w:rsidTr="006842F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ငွေကြေးဝန် ဆောင်မှု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67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ငွေရရန် </w:t>
            </w:r>
            <w:r w:rsidRPr="003372D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</w:tr>
      <w:tr w:rsidR="00A56472" w:rsidRPr="003372DA" w:rsidTr="006842F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မြန်မာ့လယ်ယာဖွံ့</w:t>
            </w:r>
            <w:r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ဖြိုးရေးဘဏ်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စီးပွားရေးဘဏ်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F12248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76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</w:t>
            </w:r>
            <w:r w:rsidRPr="003372DA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46BBE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                </w:t>
            </w:r>
          </w:p>
        </w:tc>
      </w:tr>
      <w:tr w:rsidR="00A56472" w:rsidRPr="003372DA" w:rsidTr="006842F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အဖွဲ့အလိုက်ငွေစု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46BBE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မှ၅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အတိုးမဲ့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။မြန်မာ့စီးပွားရေးဘဏ်၏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သတ်မှတ်ချက်အရ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ကာလတိုချေးငွေ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ိ၊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ကာလလတ်ချေးငွေ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Pr="003372DA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၃နှစ်မှ၅နှစ်အထိ၊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ကာလရှည်ချေးငွေ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Pr="003372DA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၅နှစ်မှ၁၀နှစ်အထ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ရှမ်းစပ်ကျေးရွာမှ တောင်သူလယ်သမားများကို မြန်မာ့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လယ်ယာဖွံ့ဖြိုးရေးဘဏ်မှ ကာလတိုချေးငွေထုတ်ချေးပေးခြင်း၊ လက်လုပ်လက်စားမိသားစုအချို့အား  ပုဂ္ဂလိကအသေးစားချေးငွေလုပ်ငန်းများမှ ကာလတိုထုတ်ချေးပေးခြင်းတို့ရှိပါသည်။ အချို့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အိမ်ထောင်စုများအနေဖြင့် ပြင်ပမှ အတိုးနှုန်း မြင့်မားစွာဖြင့်သော်လည်းကောင်းချေးငွေယူ၍ မိသားစု စားဝတ်နေရေးအား ဖြေရှင်းနေကြရကြောင်း လေ့လာတွေ့ရှိရပါသည်။</w:t>
      </w: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၂၉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A56472" w:rsidRPr="003372DA" w:rsidTr="006842F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“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”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ဟုဖြေဆိုထားပါကဖြေဆိုရန်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။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“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”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ဖြေရန်မလို။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56472" w:rsidRPr="003372DA" w:rsidTr="006842F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သဘာဝပတ်ဝန်းကျင်နှင့် သဘာဝ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ရင်းမြစ်စီမံခန့်ခွဲမှု အတွက်  အလေ့အကျင့်နှင့် အခက်အခဲများအနေဖြင့် မြေဆီသြဇာပျက်စီးမှုသည် နှစ်စဉ်ထွန်ယက် စိုက်ပျိုးကြခြင်း၊ ဓာတုပိုးသတ်ဆေးများ အလွန်အကျွံ သုံးစွဲကြခြင်း၊ ရာသီဥတု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ဖောက်ပြန်မှုများကြောင့် တစ်နှစ်ထက်တစ်နှစ် မြေဆီလွှာ အရည်အသွေး ပျက်စီးလာလျှက်ရှိပါသည်။ စိုက်ပျိုးသီးနှံများအား ဖျက်ပိုးနှင့် ရောဂါကာကွယ်ထိန်းချုပ် မှုအားနည်းခြင်း၊ ကျေးရွာလူထု၏ အမှိုက်များကို စွန့်ပစ်ရာတွင် နေရာအတည်တကျသတ်မှတ်ထားခြင်းမရှိဘဲ စနစ်တကျ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စွန့်ပစ်ခြင်းမရှိသည့်အတွက် အမှိုက်စီမံခန့်ခွဲမှု အတွက် စွန့်ပစ်အမှိုက်များအား မီးရှို့ဖျက်စီးမှုများ ပြုလုပ်ရန်လိုအပ်လျက်ရှိကြောင်း လေ့လာ တွေ့ရှိရပါသည်။</w:t>
      </w: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ပညာရေးနှင့်စာတတ်မြောက်မှု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၃၀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A56472" w:rsidRPr="003372DA" w:rsidTr="006842F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56472" w:rsidRPr="003372DA" w:rsidTr="006842F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152"/>
                <w:tab w:val="left" w:pos="1260"/>
                <w:tab w:val="right" w:pos="1314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</w:tr>
      <w:tr w:rsidR="00A56472" w:rsidRPr="003372DA" w:rsidTr="006842F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၇၇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၁၂၂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၁၉၉</w:t>
            </w:r>
          </w:p>
        </w:tc>
      </w:tr>
      <w:tr w:rsidR="00A56472" w:rsidRPr="003372DA" w:rsidTr="006842F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၇၀</w:t>
            </w:r>
          </w:p>
        </w:tc>
      </w:tr>
      <w:tr w:rsidR="00A56472" w:rsidRPr="003372DA" w:rsidTr="006842F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၄၅</w:t>
            </w:r>
          </w:p>
        </w:tc>
      </w:tr>
      <w:tr w:rsidR="00A56472" w:rsidRPr="003372DA" w:rsidTr="006842F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။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ဤဇယားကိုဖြည့်သွင်းရာတွင်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ပညာ</w:t>
      </w:r>
      <w:r>
        <w:rPr>
          <w:rFonts w:ascii="Pyidaungsu" w:hAnsi="Pyidaungsu" w:cs="Pyidaungsu"/>
          <w:b/>
          <w:bCs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ရေး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ဝန်ကြီး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ဌာနမှ အသိအမှတ်ပြုထားသော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အတန်းပညာတက်ရောက်ပြီး</w:t>
      </w:r>
      <w:r w:rsidRPr="003372DA">
        <w:rPr>
          <w:rFonts w:ascii="Pyidaungsu" w:hAnsi="Pyidaungsu" w:cs="Pyidaungsu"/>
          <w:sz w:val="26"/>
          <w:szCs w:val="26"/>
          <w:u w:val="single"/>
          <w:lang w:val="en-GB"/>
        </w:rPr>
        <w:t xml:space="preserve">/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တက်ရောက်</w:t>
      </w:r>
      <w:r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ဆဲသူများ</w:t>
      </w:r>
      <w:r w:rsidRPr="003372DA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ကိုသ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ာဖြည့်သွင်းရန်ဖြစ်ပါသည်။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ဖော်ပြပါ အချက်နှင့်ကိုက်ညီချင်းမရှိခဲ့သော် ဇယားတွင်ဖြည့်သွင်း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ခြင်းမရှိဘဲ လေ့လာတွေ့ရှိချက်တွင်သာ မှတ်ချက်အနေဖြင့် ဖော်ပြရန်ဖြစ်ပါသည်။ အတန်းပညာ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ပြီးမြောက်မှုဆိုသည်မှာ တစ်ဦးတစ်ယောက်၏ ဘဝတွင်သင်ယူလေ့လာခဲ့သော နောက်ဆုံးပညာ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ရေးအဆင့်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အခြေအနေကို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ဆိုလိုပါသည်။ဥပမာ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ယခုစာရင်းကောက်ယူ</w:t>
      </w:r>
      <w:r>
        <w:rPr>
          <w:rFonts w:ascii="Pyidaungsu" w:hAnsi="Pyidaungsu" w:cs="Pyidaungsu"/>
          <w:b/>
          <w:bCs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ချိန်တွင်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အဋ္ဌမတန်း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(Grade 8)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တွင်ပညာသင်ကြားနေပါက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အလယ်တန်းအဆင့်ရှိသူဦးရေ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တွင်လည်းကောင်းတတိယတန်း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(Grade 3)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တွင်ပညာသင်ကြားနေ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ပါက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သို့မဟုတ်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)</w:t>
      </w:r>
      <w:r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ရေးတတ်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ဖတ်တတ်အဆင့်သာ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ဥပမာ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ဘုန်းကြီးကျောင်းထွက်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ရှိသည်ဆိုပါက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မူလတန်းအဆင့်ရှိသူဦးရေ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ဘုန်းကြီးကျောင်းသင်ပညာရေး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ဘက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)”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 ဆည်းပူးခဲ့၊ ဆည်းပူးဆဲဖြစ်ပါက သက်ဆိုင်ရာ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အတန်းပညာအဆင့်အလိုက်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ထည့်သွင်းရပါမည်။ စတုတ္ထတန်း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(Grade4)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အောင်မြင်ပြီး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ဆက်လက်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သင်ကြားခြင်း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မရှိပါက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အဆင့်ရှိသူဦးရေ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အခြေခံပညာမူလတန်းပညာကို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ပြီးဆုံးသင့်သည့်အရွယ်ကို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ကျော်လွန်ပြီးဖြစ်သော်လည်း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စာလုံးဝမတတ်ပါက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စာမတတ်သူ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ဦးရေ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ဖြည့်သွင်းရန်ဖြစ်ပါသည်။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စာတတ်မြောက်မှုနှုန်းအနေဖြင့် စာမတတ်သူဦးရေ (၄)ဦးခန့်ရှိ သော်လည်း မူလတန်းအဆင့်အား ကျေးရွာရှိလူဦးရေနီးပါး တတ်မြောက်ကြပါသည်။ အလယ်တန်းနှင့်အထက်တန်း အဆင့်ထိ တတ်မြောက်သော ကျောင်းသားဦးရေ အသင့်အတင့်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ရှိပါသည်။ လမ်းပန်းဆက်သွယ်ရေးအခက်အခဲ ရှိသော်လည်း အချို့စီးပွားရေး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ပြေလည်သည့်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အိမ်ထောင်စုများမှ ကလေးသူငယ်များအား မြို့ပေါ်တွင်ထား၍ ကျောင်းတက်စေခြင်းဖြင့် တက္ကသိုလ်/ကောလိပ်ပြီးဆုံးအောင် တတ်မြောက်ကြသည့် ကလေးသူငယ်(၁၂)ဦးခန့်ရှိကြောင်း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လည်း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56472" w:rsidRPr="003372DA" w:rsidTr="006842F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</w:tr>
      <w:tr w:rsidR="00A56472" w:rsidRPr="003372DA" w:rsidTr="006842F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ဤဇယားကိုဖြည့်သွင်းရာတွင်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ပြည်ထောင်စုသမ္မတမြန်မာနိုင်ငံတော်အစိုးရ၊ ပညာ</w:t>
      </w:r>
      <w:r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ရေး</w:t>
      </w:r>
      <w:r w:rsidRPr="003372DA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ဝန်ကြီးဌာနမှ အသိအမှတ်ပြုထားသောစာသင်ကျောင်းများ၊ တက္ကသိုလ်ကောလိပ်</w:t>
      </w:r>
      <w:r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များတွင် ပညာတက်</w:t>
      </w:r>
      <w:r w:rsidRPr="003372DA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3372DA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 xml:space="preserve">ရောက်နေသူများကိုသာ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ဖြည့်သွင်းရန်ဖြစ်ပါသည်။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၄င်းအပြင်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ဘုန်းကြီးကျောင်းသင်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”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ကိုသင်ယူ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ဆည်းပူးနေသောကျောင်းသူ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သားများကို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အခြေခံပညာဦးစီးဌာနမှ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သတ်မှတ်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ထားသော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ပညာရေးစနစ်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အဆင့်သတ်မှတ်ချက်များနှင့်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အညီသတ်မှတ်ဖြည့်သွင်းရန်ဖြစ်ပါသည်။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ရှမ်းစပ်ကျေးရွာရှိ ကလေးသူငယ်များ၏ ကျောင်းတက်နှုန်းသည် ကျေးရွာရှိ ကျောင်းနေ အရွယ်ကလေးများအားလုံး မူလတန်းပညာကိုသင်ယူကြပြီး ယခုလက်ရှိ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ပညာသင်ကြားနေသော မူလတန်း အဆင့်(၂၀)ဦး၊ အလယ်တန်း(၁၀)ဦး၊ အထက်တန်း(၉)ဦးနှင့် တက္ကသိုလ်/ကောလိပ် တက်ရောက်သူ (၅)ဦးရှိကြောင်းလေ့လာတွေ့ရှိရပါသည်။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sz w:val="26"/>
          <w:szCs w:val="26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A56472" w:rsidRPr="003372DA" w:rsidTr="006842F6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A56472" w:rsidRPr="003372DA" w:rsidTr="006842F6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၂၈၀၀</w:t>
            </w:r>
          </w:p>
        </w:tc>
      </w:tr>
      <w:tr w:rsidR="00A56472" w:rsidRPr="003372DA" w:rsidTr="006842F6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မဦးရေ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56472" w:rsidRPr="003372DA" w:rsidTr="006842F6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238"/>
                <w:tab w:val="center" w:pos="387"/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</w:tr>
      <w:tr w:rsidR="00A56472" w:rsidRPr="003372DA" w:rsidTr="006842F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မှတ်ချက်။။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ကျေးရွာတွင်စာသင်ကျောင်းမရှိပါက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က၊ခ၊ဂ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ကိုသာဖြေဆိုရပါမည်။စာသင်ကျောင်း၏</w:t>
      </w:r>
      <w:r w:rsidRPr="003372D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စုစုပေါင်းကြမ်းခင်းဧရိယာ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စတုရန်းပေ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=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အလျား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372DA">
        <w:rPr>
          <w:rFonts w:ascii="Arial" w:hAnsi="Arial" w:cs="Arial"/>
          <w:bCs/>
          <w:sz w:val="26"/>
          <w:szCs w:val="26"/>
          <w:lang w:val="en-GB"/>
        </w:rPr>
        <w:t>×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အနံ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သည်စာသင်ကျောင်းတစ်ကျောင်း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ကျောင်းအဆောက်အဦအားလုံး၏စုစုပေါင်းဧရိယာကို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ဆိုလိုသည်။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ရှမ်းစပ်ကျေးရွာ၏ စာသင်ကျောင်းသည် မူလတန်းကျောင်းဖြစ်ပြီး စာသင်ကျောင်း ဆောင်မှာ ကျေးရွာရှိ ကျောင်းသားဦးရေနှင့်နှိုင်းယှဉ်လျှင် လုံလောက်ပြည့်စုံသော အကျယ်အဝန်းတွင်ရှိပြီး အမိုးအကာများမှာ အသင့်အတင့်ကောင်းမွန်ပါသည်။ ကျောင်းအိမ်သာ အခြေအနေမှာလဲ အသင့်အတင့်သာ ရှိပါသည်။စာသင်ကျောင်းသည် ကျေးရွာအတွင်းတွင်ရှိပြီး ကျောင်းသုံးပရိဘောဂ လုံလောက်မှုမရှိကြောင်း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ပညာရေးအခက်အခဲနှင့်ပြဿနာများ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999"/>
        <w:gridCol w:w="3721"/>
      </w:tblGrid>
      <w:tr w:rsidR="00A56472" w:rsidRPr="003372DA" w:rsidTr="006842F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A56472" w:rsidRPr="003372DA" w:rsidTr="006842F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၁အောက်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လတ်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ရှမ်းစပ်ကျေးရွာရှိ စာသင်ကျောင်းသည် မူလတန်းကျောင်းဖြစ်ပြီး ယခုလက်ရှိ ပညာသင်ကြားနေသော ကလေးသူငယ်အချိုးနှင့် နှိုင်းယှဉ်လျှင် ဆရာ/ဆရာမအင်အား လုံလောက်မှုမရှိပါ။ ကျေးရွာရှိအိမ်ထောင်စုတိုင်းသည် ပညာရေးကိုဆုံးခန်းတိုင်အောင်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သင်ကြားပေးနိုင်ရန် စီးပွားရေးပြေလည်နိုင်မှု မရှိခြင်း၊ ကျေးရွာသည် မြို့နှင့်အလှမ်းဝေးသဖြင့် ကျောင်းသို့သွားရောက်၍ ပညာသင်ကြားရာ၌ အခက်အခဲများရှိခြင်း တို့ကြောင့် ပညာရေးတွင် အားနည်းလျှက်ရှိကြောင်း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ကျန်းမာရေးနှင့်အာဟာရ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၃၄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A56472" w:rsidRPr="003372DA" w:rsidTr="006842F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ပျံ့နှံ့မှု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ဖြစ်ပွားမှု</w:t>
            </w:r>
          </w:p>
        </w:tc>
      </w:tr>
      <w:tr w:rsidR="00A56472" w:rsidRPr="003372DA" w:rsidTr="006842F6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3372D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A56472" w:rsidRPr="003372DA" w:rsidRDefault="00A56472" w:rsidP="00A5647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အဖြစ်များသောရောဂါများအနေဖြင့် ရာသီအကူးအပြောင်း ကာလတွင် အအေးမိခြင်း၊ ရာသီအလိုက်ဖြစ်ပွားသော သွေးလွန်တုပ်ကွေးရောဂါ၊ ဝမ်းပျက်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ဝမ်းလျောနှင့် သာမန်ဖြစ်ပွားလေ့ရှိသော တီဘီ၊ဆီးချို၊ သွေးတိုး စသည့်ရောဂါဖြစ်ပွားမှု အနည်းငယ်ရှိကြောင်း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p w:rsidR="00A56472" w:rsidRPr="003372DA" w:rsidRDefault="00A56472" w:rsidP="00A56472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၃၅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A56472" w:rsidRPr="003372DA" w:rsidTr="006842F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ရှိ၊မရှိအမှန်ခြစ်ရန်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A56472" w:rsidRPr="003372DA" w:rsidTr="006842F6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  </w:t>
            </w:r>
          </w:p>
        </w:tc>
      </w:tr>
      <w:tr w:rsidR="00A56472" w:rsidRPr="003372DA" w:rsidTr="006842F6">
        <w:tc>
          <w:tcPr>
            <w:tcW w:w="5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 </w:t>
            </w: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</w:p>
        </w:tc>
      </w:tr>
      <w:tr w:rsidR="00A56472" w:rsidRPr="003372DA" w:rsidTr="006842F6">
        <w:tc>
          <w:tcPr>
            <w:tcW w:w="5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 </w:t>
            </w: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</w:p>
        </w:tc>
      </w:tr>
      <w:tr w:rsidR="00A56472" w:rsidRPr="003372DA" w:rsidTr="006842F6">
        <w:tc>
          <w:tcPr>
            <w:tcW w:w="5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lastRenderedPageBreak/>
              <w:t>၆</w:t>
            </w:r>
          </w:p>
        </w:tc>
        <w:tc>
          <w:tcPr>
            <w:tcW w:w="648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အခြားစုပေါင်း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 </w:t>
            </w: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56472" w:rsidRPr="003372DA" w:rsidTr="006842F6">
        <w:tc>
          <w:tcPr>
            <w:tcW w:w="5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5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 </w:t>
            </w:r>
          </w:p>
        </w:tc>
        <w:tc>
          <w:tcPr>
            <w:tcW w:w="1350" w:type="dxa"/>
            <w:shd w:val="clear" w:color="auto" w:fill="auto"/>
          </w:tcPr>
          <w:p w:rsidR="00A56472" w:rsidRPr="003372DA" w:rsidRDefault="00A56472" w:rsidP="006842F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      </w:t>
            </w:r>
            <w:r w:rsidRPr="003372DA"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E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ရှမ်းစပ်ကျေးရွာအတွင်းရှိ ကျေးရွာသူ/သားများကို လွန်ခဲ့သော(၁၂)လ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အတွင်း အဆုတ်ရောဂါ၊ ဆုံဆို့၊ ကြက်ညှာ၊ မေးခိုင်နှင့် အသည်းရောင်အသားဝါ၊ ပိုလီယို၊ အခြားစုပေါင်း ကာကွယ်ဆေးထိုးနှံမှုများ ရှိသော်လည်း အာဟာရမှတ်တမ်းယူခြင်းနှင့် အာဟာရပညာပေးအစီစဉ်များ ပြုလုပ်ပေး ရန်လိုအပ်လျှက်ရှိကြောင်း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၃၆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A56472" w:rsidRPr="003372DA" w:rsidTr="006842F6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ခရီးအကွာအဝေး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ကုတင်လုံလောက်မှု</w:t>
            </w:r>
          </w:p>
        </w:tc>
      </w:tr>
      <w:tr w:rsidR="00A56472" w:rsidRPr="003372DA" w:rsidTr="006842F6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ကျေးလက်ကျန်းမာရေးဌာန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30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30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၃မိုင်မှ၅မိုင်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ရွာအနီးအနားတွင်ဆေးဆိုင်ရှိသည်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ရွာအနီးအနားတွင်ဆေးဆိုင်မရှိပါ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ရာသီတုပ်ကွေးများနှင့် ဖျားနာခြင်းများအတွက် ကျေးရွာ၏ အနီးတွင်ရှိသည့် ကျေးလက်ကျန်းမာရေးဌာနခွဲသို့ သွားရောက်ကုသကြရပါသည်။ ထိုမှတစ်ဆင့် ပိုမိုပြည့်စုံသော ကျန်းမာရေးဝန်ဆောင်မှုများရယူရန်နှင့် ပြင်းထန်သော ရောဂါဝေဒနာများအတွက် ကျေးရွာနှင့် ၄ မိုင်ခန့်ဝေးသော တိုက်နယ်ဆေးရုံသို့လည်းကောင်း မြို့နယ်ဆေးရုံသို့လည်းကောင်းသွားရောက်ကုသကြကြောင်း လေ့လာတွေ့ရှိ ရပါသည်။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ရေနှင့်ပတ်ဝန်းကျင်သန့်ရှင်းရေး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သောက်သုံးရေရရှိမှု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A56472" w:rsidRPr="003372DA" w:rsidTr="006842F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56472" w:rsidRPr="003372DA" w:rsidRDefault="00A56472" w:rsidP="006842F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ဇယား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၃၇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56472" w:rsidRPr="003372DA" w:rsidRDefault="00A56472" w:rsidP="006842F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</w:t>
            </w: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အရည်အသွေး စမ်း သပ်</w:t>
            </w:r>
            <w:r w:rsidRPr="003372D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စစ်ဆေးထားမှု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”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၊ မရှိပါက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ရေ အရည်အသွေး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ဟု ဖြေ ဆို ထားပါက ဖြေဆိုရန်။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ဟု ဖြေဆိုထား ပါက ဖြေရန်မလို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56472" w:rsidRPr="003372DA" w:rsidRDefault="00A56472" w:rsidP="006842F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A56472" w:rsidRPr="003372DA" w:rsidRDefault="00A56472" w:rsidP="006842F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3372DA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56472" w:rsidRPr="003372DA" w:rsidTr="006842F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၂၉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၆၄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မိုးရေ သိုလှောင်</w:t>
            </w:r>
            <w:r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မြစ်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</w:t>
            </w:r>
            <w:r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ဆောင်း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A56472" w:rsidRPr="003372DA" w:rsidRDefault="00A56472" w:rsidP="006842F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ဆောင်း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ရှမ်းစပ်ကျေးရွာတွင် သီးနှံစိုက်ပျိုးရေ၊ သောက်သုံးရေနှင့် လူတို့သုံးစွဲ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ကြသည့်ရေကို ကျေးရွာရှိ အဝီစိတွင်း (စက်တပ်/ တုံကင်) များမှ အိမ်ထောင်စုအများအပြားမှ   တစ်နှစ်ပတ်လုံး လုံလောက်စွာ ရယူသုံးစွဲကြသော်လည်း သောက်သုံးရေ အရည်အသွေး စမ်းသပ်စစ်ဆေးထားခြင်းမရှိကြောင်း လေ့လာတွေ့ရှိ ရပါသည်။</w:t>
      </w: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သန့်ရှင်းရေးအခြေအနေ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အိမ်သာအမျိုးအစားနှင့်အိမ်ထောင်စုအရေအတွက်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A56472" w:rsidRPr="003372DA" w:rsidRDefault="00A56472" w:rsidP="00A56472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၃၈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A56472" w:rsidRPr="003372DA" w:rsidTr="006842F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A56472" w:rsidRPr="003372DA" w:rsidTr="006842F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A56472" w:rsidRPr="003372DA" w:rsidTr="006842F6">
        <w:tc>
          <w:tcPr>
            <w:tcW w:w="549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56472" w:rsidRPr="003372DA" w:rsidTr="006842F6">
        <w:tc>
          <w:tcPr>
            <w:tcW w:w="549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</w:rPr>
              <w:t>၁၀၀</w:t>
            </w:r>
          </w:p>
        </w:tc>
      </w:tr>
      <w:tr w:rsidR="00A56472" w:rsidRPr="003372DA" w:rsidTr="006842F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56472" w:rsidRPr="003372DA" w:rsidTr="006842F6">
        <w:tc>
          <w:tcPr>
            <w:tcW w:w="549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A56472" w:rsidRPr="003372DA" w:rsidTr="006842F6">
        <w:tc>
          <w:tcPr>
            <w:tcW w:w="549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56472" w:rsidRPr="003372DA" w:rsidTr="006842F6">
        <w:tc>
          <w:tcPr>
            <w:tcW w:w="549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ရှမ်းစပ်ကျေးရွာသည် သန့်ရှင်းသော ရေလောင်းယင်လုံအိမ်သာကို ကျေးရွာရှိအိမ်ထောင်စု အားလုံးနီးပါးသုံးစွဲကြသော်လည်း မသန့်ရှင်းသော  တွင်း/ဇလားအိမ်သာ သုံးစွဲသည့် အိမ်ထောင်စုအနည်းငယ် ခန့်နှင့် အချို့အိမ်သာမရှိသော အိမ်ထောင်စု(၁၀)စု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ခန့်ရှိသည့်အတွက် ကျေးရွာသည် ကျန်းမာရေးဗဟုသုတ နည်းပါးသဖြင့် ကျန်းမာရေး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အသိပညာဟောပြောပွဲများ ပို့ချပေးရန် လိုအပ်လျှက်ရှိပါကြောင်း လေ့လာ 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၃၉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−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A56472" w:rsidRPr="003372DA" w:rsidTr="006842F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lastRenderedPageBreak/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ဦးတည်အုပ်စုဆွေးနွေးပွဲတွင်တက်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ရောက်သူများမှမှန်သည်ဟုယူဆသော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တစ်ခုကိုရွေးပေးပါရန်</w:t>
            </w:r>
          </w:p>
        </w:tc>
      </w:tr>
      <w:tr w:rsidR="00A56472" w:rsidRPr="003372DA" w:rsidTr="006842F6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ကျေးရွာစီမံအုပ်ချုပ်မှုစနစ်တွင်အမျိုးသမီးများတက်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ကြွစွာပါ ဝင်မှု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/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လွန်ခဲ့သောနှစ်အတွင်းကျေးရွာအတွင်းရှိမိန်းကလေး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အမျိုးသမီးများအား သံသယဖြစ်ဖွယ်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ဖက်မှု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)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အမျိုးသမီးများသတင်းအချက်အလက်နှင့်သင်တန်း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များလက်လှမ်းမီမှု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ဥပမာ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-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ဘေးအန္တ ရာယ်ကြိုတင်ပြင်ဆင်မှုနှင့်အသိအမြင်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မြှင့်တင်ခြင်းများ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56472" w:rsidRPr="003372DA" w:rsidTr="006842F6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56472" w:rsidRPr="003372DA" w:rsidTr="006842F6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FE"/>
            </w:r>
          </w:p>
        </w:tc>
      </w:tr>
      <w:tr w:rsidR="00A56472" w:rsidRPr="003372DA" w:rsidTr="006842F6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)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ရှမ်းစပ်ကျေးရွာတွင် ကျေးရွာစီမံအုပ်ချုပ်မှု၊ ကျေးရွာဖွံ့ဖြိုးရေး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လုပ်ငန်းတို့တွင်  အမျိုးသမီးများ ပါဝင်ဆောင်ရွက်ကြခြင်းမရှိသော်လည်း ကျေးရွာဖွံ့ဖြိုး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ရေးလုပ်ငန်းများနှင့် အဖွဲ့အစည်းများတွင် အမျိုးသမီးများ တက်ကြွစွာ ပါဝင်ဆောင်ရွက်ကြပါသည်။ ကျေးရွာတွင် အမျိုးသမီးများအား သံသယဖြစ်ဖွယ်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အကြမ်းဖက်မှုမရှိပါ။ စိုက်ပျိုးရေးနှင့် စိုက်ပျိုးရေးမဟုတ်သော ကဏ္ဍများတွင် တူညီသောအလုပ်  အကိုင်အခွင့် အလမ်းများ ရရှိကြောင်း လေ့လာတွေ့ရှိရပါသည်။</w:t>
      </w: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အခြေခံအဆောက်အဦများအခြေအနေ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ကျေးရွာ၏လမ်းတည်ရှိမှု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၄၀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990"/>
        <w:gridCol w:w="1170"/>
        <w:gridCol w:w="1530"/>
        <w:gridCol w:w="1350"/>
        <w:gridCol w:w="1350"/>
        <w:gridCol w:w="1440"/>
      </w:tblGrid>
      <w:tr w:rsidR="00A56472" w:rsidRPr="003372DA" w:rsidTr="006842F6">
        <w:trPr>
          <w:trHeight w:val="1851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pacing w:val="-6"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ဆောက်</w:t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အလိုက်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အရှည်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ဘေးအန္တ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ရာယ်များ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ကြောင့်</w:t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56472" w:rsidRPr="003372DA" w:rsidTr="006842F6">
        <w:trPr>
          <w:trHeight w:val="1795"/>
        </w:trPr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1890" w:type="dxa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ချဉ်းကပ်လမ်း</w:t>
            </w:r>
          </w:p>
        </w:tc>
        <w:tc>
          <w:tcPr>
            <w:tcW w:w="99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lastRenderedPageBreak/>
              <w:sym w:font="Wingdings" w:char="F0FE"/>
            </w:r>
          </w:p>
        </w:tc>
        <w:tc>
          <w:tcPr>
            <w:tcW w:w="135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lastRenderedPageBreak/>
              <w:sym w:font="Wingdings" w:char="F0FE"/>
            </w:r>
          </w:p>
        </w:tc>
        <w:tc>
          <w:tcPr>
            <w:tcW w:w="135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၀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lastRenderedPageBreak/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1890" w:type="dxa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ရွာချင်းဆက်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</w:t>
            </w:r>
          </w:p>
        </w:tc>
        <w:tc>
          <w:tcPr>
            <w:tcW w:w="99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c>
          <w:tcPr>
            <w:tcW w:w="1890" w:type="dxa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ကုန်ထုတ်လမ်း</w:t>
            </w:r>
          </w:p>
        </w:tc>
        <w:tc>
          <w:tcPr>
            <w:tcW w:w="99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pacing w:val="-14"/>
          <w:sz w:val="26"/>
          <w:szCs w:val="26"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spacing w:val="-14"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pacing w:val="-14"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မြေသားလမ်း</w:t>
      </w:r>
      <w:r w:rsidRPr="003372DA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၁၊ကျောက်ခင်းလမ်း</w:t>
      </w:r>
      <w:r w:rsidRPr="003372DA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၂၊ကျောက်ချောလမ်း</w:t>
      </w:r>
      <w:r w:rsidRPr="003372DA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၃၊ကွန်ကရစ်လမ်း</w:t>
      </w:r>
      <w:r w:rsidRPr="003372DA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၄၊ကတ္တရာလမ်း</w:t>
      </w:r>
      <w:r w:rsidRPr="003372DA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၅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ရှမ်းစပ်ကျေးရွာ၏ ကျေးရွာတွင်းလမ်း၊ချဉ်းကပ်လမ်းနှင့် ရွာချင်း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ဆက်လမ်းတို့မှာ မြေသာလမ်းများဖြစ်ကြပြီး လမ်းသည် မညီညာ၍ မိုးတွင်းအခါ၌ ရေများမှာလည်း အနိမ့်ပိုင်းများတွင်ဝပ်၍ လမ်းသည်သွားလာရခက်ခဲပြီး တစ်နှစ်ထက်တစ်နှစ်ဆိုးရွားစွာပျက်စီး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လျှက်ရှိသဖြင့် ပြုပြင်ထိန်းသိမ်းရန် လိုအပ်လျှက်ရှိပါကြောင်း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ကျေးရွာ၏တံတားတည်ရှိမှု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၄၁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A56472" w:rsidRPr="003372DA" w:rsidTr="006842F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အမြင့်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ဘေးအန္တ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ရာယ်များ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ကြောင့်</w:t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56472" w:rsidRPr="003372DA" w:rsidTr="006842F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ဆိပ်ခံ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144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144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144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144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1440" w:type="dxa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72D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ရှမ်းစပ်ကျေးရွာတွင်ရေကြောင်းလမ်းကိုအသုံးမပြု၍ တံတားများ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တည်ဆောက်ထားခြင်း မရှိကြောင်း လေ့လာတွေ့ရှိရပါသည်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Default="00A56472" w:rsidP="00A56472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၄၂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အသုံးမပြုပါက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​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အကွာအဝေး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မိုင်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အကွက်အောက်ရှိ အသုံးမပြုပါအကွက်တွင်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sym w:font="Wingdings" w:char="F0FC"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ခြစ်ပါ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A56472" w:rsidRPr="003372DA" w:rsidTr="006842F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56472" w:rsidRPr="003372DA" w:rsidTr="006842F6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709"/>
        </w:trPr>
        <w:tc>
          <w:tcPr>
            <w:tcW w:w="1980" w:type="dxa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ရေကြောင်း</w:t>
            </w:r>
          </w:p>
        </w:tc>
        <w:tc>
          <w:tcPr>
            <w:tcW w:w="234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372DA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sz w:val="26"/>
          <w:szCs w:val="26"/>
          <w:lang w:val="en-GB"/>
        </w:rPr>
        <w:t xml:space="preserve"> –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လှေ၊သမ္ဘာန်၊၂</w:t>
      </w:r>
      <w:r w:rsidRPr="003372DA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စက်လှေ၊၃</w:t>
      </w:r>
      <w:r w:rsidRPr="003372DA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သ</w:t>
      </w:r>
      <w:r w:rsidRPr="003372DA">
        <w:rPr>
          <w:rFonts w:ascii="Pyidaungsu" w:hAnsi="Pyidaungsu" w:cs="Pyidaungsu"/>
          <w:sz w:val="26"/>
          <w:szCs w:val="26"/>
          <w:lang w:val="en-GB"/>
        </w:rPr>
        <w:t>​</w:t>
      </w:r>
      <w:r w:rsidRPr="003372DA">
        <w:rPr>
          <w:rFonts w:ascii="Pyidaungsu" w:hAnsi="Pyidaungsu" w:cs="Pyidaungsu"/>
          <w:sz w:val="26"/>
          <w:szCs w:val="26"/>
          <w:cs/>
          <w:lang w:val="en-GB" w:bidi="my-MM"/>
        </w:rPr>
        <w:t>င်္ဘော။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ရှမ်းစပ်ကျေးရွာသည် သယ်ယူပို့ဆောင်ရေးနှင့် သွားလာရေးတို့အတွက် ကုန်းလမ်းကို အဆင်ပြေစွာ အသုံးပြုနိုင်ကြသည့်အတွက် ရေလမ်းခရီးကို အသုံးပြုခြင်းမရှိကြောင်း လေ့လာတွေ့ရှိရပါသည်။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၄၃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810"/>
        <w:gridCol w:w="810"/>
        <w:gridCol w:w="1260"/>
        <w:gridCol w:w="1260"/>
        <w:gridCol w:w="900"/>
        <w:gridCol w:w="720"/>
        <w:gridCol w:w="900"/>
        <w:gridCol w:w="900"/>
      </w:tblGrid>
      <w:tr w:rsidR="00A56472" w:rsidRPr="003372DA" w:rsidTr="006842F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</w:p>
          <w:p w:rsidR="00A56472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</w:p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A56472" w:rsidRPr="003372DA" w:rsidTr="006842F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၅၅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၉၃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ရှမ်းစပ်ကျေးရွာသည် ခရီးသွားလာရေးလွယ်ကူစေရန်အတွက်  စက်ဘီးနှင့် မော်တော် ဆိုင်ကယ်ကို အများဆုံး သုံးစွဲကြပြီး ပစ္စည်းများသယ်ယူပို့ဆောင်ရာ၌ သုံးဘီးဆိုင်ကယ်နှင့် နွားလှည်းကိုသာ ကိုယ်ပိုင်ဖြင့်သော်လည်းကောင်း၊ သတ်မှတ်ထားသော ငွေကြေးဖြင့်ငှားရမ်း အသုံးပြုကြကြောင်း လေ့လာ 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A56472" w:rsidRPr="003372DA" w:rsidRDefault="00A56472" w:rsidP="00A56472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၄၄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A56472" w:rsidRPr="003372DA" w:rsidTr="006842F6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</w:t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vAlign w:val="center"/>
            <w:hideMark/>
          </w:tcPr>
          <w:p w:rsidR="00A56472" w:rsidRPr="003372DA" w:rsidRDefault="00A56472" w:rsidP="006842F6">
            <w:pPr>
              <w:tabs>
                <w:tab w:val="left" w:pos="1593"/>
              </w:tabs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ဆိုလာစနစ်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၆၅</w:t>
            </w:r>
          </w:p>
        </w:tc>
        <w:tc>
          <w:tcPr>
            <w:tcW w:w="1530" w:type="dxa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   ၃</w:t>
            </w: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530" w:type="dxa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  ၁</w:t>
            </w: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vAlign w:val="center"/>
            <w:hideMark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vAlign w:val="center"/>
            <w:hideMark/>
          </w:tcPr>
          <w:p w:rsidR="00A56472" w:rsidRPr="003372DA" w:rsidRDefault="00A56472" w:rsidP="006842F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အမျိုးအမည်ခွဲခြားဖော်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   </w:t>
            </w: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2610" w:type="dxa"/>
            <w:vAlign w:val="center"/>
          </w:tcPr>
          <w:p w:rsidR="00A56472" w:rsidRPr="003372DA" w:rsidRDefault="00A56472" w:rsidP="006842F6">
            <w:pPr>
              <w:jc w:val="both"/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A56472" w:rsidRPr="003372DA" w:rsidRDefault="00A56472" w:rsidP="006842F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 ၂၁</w:t>
            </w:r>
          </w:p>
        </w:tc>
        <w:tc>
          <w:tcPr>
            <w:tcW w:w="1530" w:type="dxa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279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A56472" w:rsidRPr="003372DA" w:rsidRDefault="00A56472" w:rsidP="006842F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လျှပ်စစ်မီးအစား ဆိုလာကိုအသုံးပြု၍သော်လည်းကောင်း၊ ဒီဇယ်သုံးအင်ဂျင်၊ ဇီဝလောင်စာများအား အသုံးပြု၍ လျှပ်စစ်မီးအစားထိုးအသုံးပြုကြကြောင်း လေ့လာ တွေ့ရှိရပါသည်။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၄၅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13"/>
        <w:gridCol w:w="1132"/>
        <w:gridCol w:w="1335"/>
        <w:gridCol w:w="1007"/>
        <w:gridCol w:w="1961"/>
        <w:gridCol w:w="2672"/>
      </w:tblGrid>
      <w:tr w:rsidR="00A56472" w:rsidRPr="003372DA" w:rsidTr="006842F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56472" w:rsidRPr="003372DA" w:rsidTr="006842F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left" w:pos="301"/>
                <w:tab w:val="center" w:pos="597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၁၂၂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၄၀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၄၀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၃၄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၈၁</w:t>
            </w:r>
          </w:p>
        </w:tc>
      </w:tr>
    </w:tbl>
    <w:p w:rsidR="00A56472" w:rsidRPr="003372DA" w:rsidRDefault="00A56472" w:rsidP="00A5647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A56472" w:rsidRPr="003372DA" w:rsidRDefault="00A56472" w:rsidP="00A5647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ဆက်သွယ်ရေးနှင့် သတင်းအချက်အလက်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များရယူနိုင်ရန် အိမ်ထောင်စုတိုင်းတွင် ဖုန်းများရှိကြပြီး အင်တာနက်သုံးစွဲခြင်းဖြင့်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သော်လည်းကောင်း၊ရေဒီယို၊တီဗွီ၊ ဂြိုလ်တုစလောင်းများမှလည်း သတင်းအချက်အလက်များ ရရှိကြသော်လည်း အချို့အိမ်ထောင်စု(၈၁)စုခန့်သည် အင်တာနက်လက်လှမ်းမှီမှု မရှိကြောင်း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630"/>
          <w:tab w:val="left" w:pos="900"/>
          <w:tab w:val="left" w:pos="3794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630"/>
          <w:tab w:val="left" w:pos="900"/>
          <w:tab w:val="left" w:pos="3794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ယဉ်ကျေးမှုနှင့်လူငယ်ဖွံ့ဖြိုးရေး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</w:p>
    <w:p w:rsidR="00A56472" w:rsidRPr="003372DA" w:rsidRDefault="00A56472" w:rsidP="00A5647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၄၆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A56472" w:rsidRPr="003372DA" w:rsidTr="006842F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ab/>
            </w: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A56472" w:rsidRPr="003372DA" w:rsidTr="006842F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472" w:rsidRPr="003372DA" w:rsidRDefault="00A56472" w:rsidP="006842F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လူငယ်အုပ်စု။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ရှမ်းစပ်ကျေးရွာအတွင်းရှိ လူငယ်များသည် ပရဟိတအဖွဲ့အစည်းများရှိပြီး လူမှုရေးလုပ်ငန်းနှင့် ဘာသာရေးလုပ်ငန်းများတွင် တက်ကြွစွာ ပါဝင်ဆောင်ရွက်ကြပါသည်။ လူငယ်များအနေဖြင့် မိမိကိုယ်တိုင် လေ့လာသင်ယူနိုင်သည့် လူငယ့်ရိပ်သာများ၊ စာကြည့်တိုက်များ မရှိသည့်အတွက် လေ့လာသင်ယူနိုင်မှု အားနည်းလျှက်ရှိကြောင်း လေ့လာတွေ့ရှိရပါသည်။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၄၇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A56472" w:rsidRPr="003372DA" w:rsidTr="006842F6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A56472" w:rsidRPr="003372DA" w:rsidTr="006842F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အချက်အလက်ဖြန့်ဝေခြင်းဆိုင်ရာအ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ထောက်အကူပြုအဆောက်အဦများ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ရှိခြင်း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ဆိုင်ကလုန်း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အရေးပေါ်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အခြေအနေအကာအကွယ်များနှင့်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မှုခင်းများကာကွယ်တားဆီးလျော့ချ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ရေးအတွက်ရဲဘက်ဆိုင်ရာများမှဝန်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56472" w:rsidRPr="003372DA" w:rsidTr="006842F6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FE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ရှမ်းစပ်ကျေးရွာတွင် ဘေးကင်းလုံခြုံရေးဝန်ဆောင်မှု အထောက်အကူ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များ အသင့်အတင့်ရှိပြီး အရေးပေါ်အခြေအနေအမျိုးမျိုးကို လက်လှမ်းမှီသလောက် သက်ဆိုင်ရာ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ဌာနများနှင့် ချိတ်ဆက်၍ ဆောင်ရွက်နိုင်ကြောင်း လေ့လာတွေ့ရှိရပါသည်။</w:t>
      </w:r>
    </w:p>
    <w:p w:rsidR="00A56472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A56472" w:rsidRPr="003372DA" w:rsidRDefault="00A56472" w:rsidP="00A5647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၄၈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79"/>
        <w:gridCol w:w="1613"/>
        <w:gridCol w:w="1613"/>
        <w:gridCol w:w="1950"/>
        <w:gridCol w:w="1613"/>
      </w:tblGrid>
      <w:tr w:rsidR="00A56472" w:rsidRPr="003372DA" w:rsidTr="006842F6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A56472" w:rsidRPr="003372DA" w:rsidTr="006842F6">
        <w:trPr>
          <w:trHeight w:val="288"/>
        </w:trPr>
        <w:tc>
          <w:tcPr>
            <w:tcW w:w="2414" w:type="dxa"/>
            <w:vMerge/>
            <w:shd w:val="clear" w:color="auto" w:fill="F2F2F2" w:themeFill="background1" w:themeFillShade="F2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3372D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56472" w:rsidRPr="003372DA" w:rsidRDefault="00A56472" w:rsidP="006842F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372D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3372D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372D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372D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A56472" w:rsidRPr="003372DA" w:rsidRDefault="00A56472" w:rsidP="00A564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</w:rPr>
      </w:pPr>
      <w:r w:rsidRPr="003372D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3372DA">
        <w:rPr>
          <w:rFonts w:ascii="Pyidaungsu" w:hAnsi="Pyidaungsu" w:cs="Pyidaungsu"/>
          <w:b/>
          <w:bCs/>
          <w:sz w:val="26"/>
          <w:szCs w:val="26"/>
          <w:lang w:val="en-GB"/>
        </w:rPr>
        <w:tab/>
        <w:t>ရှမ်းစပ်ကျေးရွာတွင် မှုခင်းဖြစ်ပွားမှုအနေဖြင့် သာမန်ခိုးမှုအနည်းငယ်သာ တွေ့ရှိရပြီး လူကုန်ကူးမှု၊ မူးယစ်ဆေးသုံးစွဲမှုနှင့် အကြမ်းဖက်မှုများ မရှိကြောင်း လေ့လာတွေ့ရှိရပါသည်။</w:t>
      </w:r>
    </w:p>
    <w:p w:rsidR="00F96AEF" w:rsidRPr="00F96AEF" w:rsidRDefault="00F96AEF" w:rsidP="00F96AE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F96AEF" w:rsidRPr="00F96AEF" w:rsidRDefault="00F96AEF" w:rsidP="00F96AE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4"/>
          <w:szCs w:val="24"/>
          <w:lang w:val="en-GB"/>
        </w:rPr>
      </w:pPr>
    </w:p>
    <w:p w:rsidR="00F96AEF" w:rsidRPr="00F96AEF" w:rsidRDefault="00F96AEF" w:rsidP="00F96AEF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sz w:val="24"/>
          <w:szCs w:val="24"/>
          <w:lang w:val="en-GB"/>
        </w:rPr>
      </w:pPr>
    </w:p>
    <w:p w:rsidR="00F96AEF" w:rsidRPr="00F96AEF" w:rsidRDefault="00F96AEF" w:rsidP="00F96AEF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sz w:val="24"/>
          <w:szCs w:val="24"/>
          <w:lang w:val="en-GB"/>
        </w:rPr>
      </w:pPr>
    </w:p>
    <w:p w:rsidR="00F96AEF" w:rsidRPr="00F96AEF" w:rsidRDefault="00F96AEF" w:rsidP="00F96AE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sz w:val="24"/>
          <w:szCs w:val="24"/>
          <w:lang w:val="en-GB"/>
        </w:rPr>
      </w:pPr>
    </w:p>
    <w:sectPr w:rsidR="00F96AEF" w:rsidRPr="00F96AEF" w:rsidSect="005F5894">
      <w:headerReference w:type="default" r:id="rId15"/>
      <w:pgSz w:w="12240" w:h="15840"/>
      <w:pgMar w:top="1080" w:right="1080" w:bottom="1440" w:left="1800" w:header="720" w:footer="288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DEC" w:rsidRDefault="000E0DEC">
      <w:pPr>
        <w:spacing w:after="0" w:line="240" w:lineRule="auto"/>
      </w:pPr>
      <w:r>
        <w:separator/>
      </w:r>
    </w:p>
  </w:endnote>
  <w:endnote w:type="continuationSeparator" w:id="0">
    <w:p w:rsidR="000E0DEC" w:rsidRDefault="000E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altName w:val="Arial Unicode MS"/>
    <w:panose1 w:val="02020603050405020304"/>
    <w:charset w:val="00"/>
    <w:family w:val="roman"/>
    <w:pitch w:val="variable"/>
    <w:sig w:usb0="E593AAFF" w:usb1="C200FDFF" w:usb2="03501B28" w:usb3="00000000" w:csb0="000101FF" w:csb1="00000000"/>
    <w:embedRegular r:id="rId1" w:fontKey="{CEBD3AE2-F7BC-43DA-BDD2-585FAE642EB8}"/>
    <w:embedBold r:id="rId2" w:fontKey="{28E33721-8F9F-48AB-B397-48D17B37085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3" w:subsetted="1" w:fontKey="{B2242CE7-3C96-4639-836B-54FD34693F9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  <w:embedRegular r:id="rId4" w:fontKey="{B3B4A84F-224F-469E-A5E5-9C23021C6888}"/>
    <w:embedBold r:id="rId5" w:fontKey="{6063F822-33E3-451C-97CB-E509F59722E7}"/>
    <w:embedItalic r:id="rId6" w:fontKey="{94C03227-7216-4851-AD08-3D82B6467954}"/>
    <w:embedBoldItalic r:id="rId7" w:fontKey="{C378FA81-18A5-41D4-B8DB-EAA4AA4ACDC9}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35" w:rsidRDefault="00E54A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35" w:rsidRPr="00C23D6E" w:rsidRDefault="00E54A35" w:rsidP="00C23D6E">
    <w:pPr>
      <w:pStyle w:val="Footer"/>
      <w:rPr>
        <w:rFonts w:ascii="Yunghkio" w:hAnsi="Yunghkio" w:cs="Yunghkio"/>
      </w:rPr>
    </w:pPr>
    <w:r w:rsidRPr="00C23D6E">
      <w:rPr>
        <w:rFonts w:ascii="Yunghkio" w:eastAsiaTheme="majorEastAsia" w:hAnsi="Yunghkio" w:cs="Yunghkio"/>
        <w:b/>
        <w:bCs/>
      </w:rPr>
      <w:ptab w:relativeTo="margin" w:alignment="center" w:leader="none"/>
    </w:r>
    <w:r w:rsidRPr="00C23D6E">
      <w:rPr>
        <w:rFonts w:ascii="Yunghkio" w:eastAsiaTheme="majorEastAsia" w:hAnsi="Yunghkio" w:cs="Yunghkio"/>
        <w:b/>
        <w:bCs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35" w:rsidRDefault="00E54A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DEC" w:rsidRDefault="000E0DEC">
      <w:pPr>
        <w:spacing w:after="0" w:line="240" w:lineRule="auto"/>
      </w:pPr>
      <w:r>
        <w:separator/>
      </w:r>
    </w:p>
  </w:footnote>
  <w:footnote w:type="continuationSeparator" w:id="0">
    <w:p w:rsidR="000E0DEC" w:rsidRDefault="000E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35" w:rsidRDefault="00E54A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35" w:rsidRPr="001320DE" w:rsidRDefault="00E54A35" w:rsidP="001320DE">
    <w:pPr>
      <w:jc w:val="center"/>
      <w:rPr>
        <w:rFonts w:ascii="Yunghkio" w:hAnsi="Yunghkio" w:cs="Yunghkio"/>
      </w:rPr>
    </w:pPr>
    <w:r>
      <w:rPr>
        <w:rFonts w:ascii="Yunghkio" w:hAnsi="Yunghkio" w:cs="Yunghkio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35" w:rsidRDefault="00E54A3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37317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4A35" w:rsidRDefault="00E54A3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F97">
          <w:rPr>
            <w:noProof/>
          </w:rPr>
          <w:t>81</w:t>
        </w:r>
        <w:r>
          <w:rPr>
            <w:noProof/>
          </w:rPr>
          <w:fldChar w:fldCharType="end"/>
        </w:r>
      </w:p>
    </w:sdtContent>
  </w:sdt>
  <w:p w:rsidR="00E54A35" w:rsidRPr="001320DE" w:rsidRDefault="00E54A35" w:rsidP="002B4C00">
    <w:pPr>
      <w:rPr>
        <w:rFonts w:ascii="Yunghkio" w:hAnsi="Yunghkio" w:cs="Yunghki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TrueTypeFonts/>
  <w:saveSubsetFonts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DA"/>
    <w:rsid w:val="00002D29"/>
    <w:rsid w:val="000048AA"/>
    <w:rsid w:val="0000796B"/>
    <w:rsid w:val="00010A1E"/>
    <w:rsid w:val="00012157"/>
    <w:rsid w:val="000124AE"/>
    <w:rsid w:val="00013544"/>
    <w:rsid w:val="00013B30"/>
    <w:rsid w:val="000147B7"/>
    <w:rsid w:val="00014871"/>
    <w:rsid w:val="000149C3"/>
    <w:rsid w:val="00015277"/>
    <w:rsid w:val="00016BA0"/>
    <w:rsid w:val="00016DCD"/>
    <w:rsid w:val="00016F7E"/>
    <w:rsid w:val="000170A7"/>
    <w:rsid w:val="000170E2"/>
    <w:rsid w:val="0002071A"/>
    <w:rsid w:val="0002165C"/>
    <w:rsid w:val="00022436"/>
    <w:rsid w:val="00022E24"/>
    <w:rsid w:val="000243A9"/>
    <w:rsid w:val="00026B19"/>
    <w:rsid w:val="00030E33"/>
    <w:rsid w:val="00031344"/>
    <w:rsid w:val="00033BED"/>
    <w:rsid w:val="0003436F"/>
    <w:rsid w:val="00034A85"/>
    <w:rsid w:val="0003507A"/>
    <w:rsid w:val="000350D7"/>
    <w:rsid w:val="00035476"/>
    <w:rsid w:val="0003588D"/>
    <w:rsid w:val="00035B23"/>
    <w:rsid w:val="00036BBB"/>
    <w:rsid w:val="000375E2"/>
    <w:rsid w:val="000411EA"/>
    <w:rsid w:val="00042004"/>
    <w:rsid w:val="000429B4"/>
    <w:rsid w:val="00043548"/>
    <w:rsid w:val="00043EDD"/>
    <w:rsid w:val="000456DD"/>
    <w:rsid w:val="00045EB1"/>
    <w:rsid w:val="00050099"/>
    <w:rsid w:val="00051FBA"/>
    <w:rsid w:val="00053230"/>
    <w:rsid w:val="00053ED3"/>
    <w:rsid w:val="00054002"/>
    <w:rsid w:val="000555FC"/>
    <w:rsid w:val="0005679C"/>
    <w:rsid w:val="00057C4B"/>
    <w:rsid w:val="000610BF"/>
    <w:rsid w:val="00062158"/>
    <w:rsid w:val="000623EF"/>
    <w:rsid w:val="000628B1"/>
    <w:rsid w:val="000636B5"/>
    <w:rsid w:val="00063D46"/>
    <w:rsid w:val="00065042"/>
    <w:rsid w:val="00065B3B"/>
    <w:rsid w:val="00065C1E"/>
    <w:rsid w:val="00066327"/>
    <w:rsid w:val="000678E3"/>
    <w:rsid w:val="00067DC2"/>
    <w:rsid w:val="00070226"/>
    <w:rsid w:val="000703B6"/>
    <w:rsid w:val="00070A65"/>
    <w:rsid w:val="0007111D"/>
    <w:rsid w:val="00071DDA"/>
    <w:rsid w:val="00073CFF"/>
    <w:rsid w:val="0007446B"/>
    <w:rsid w:val="00075C90"/>
    <w:rsid w:val="000778CA"/>
    <w:rsid w:val="000803BF"/>
    <w:rsid w:val="00081AAA"/>
    <w:rsid w:val="000826D7"/>
    <w:rsid w:val="000850A8"/>
    <w:rsid w:val="000857B3"/>
    <w:rsid w:val="00085DD9"/>
    <w:rsid w:val="000860ED"/>
    <w:rsid w:val="00090D62"/>
    <w:rsid w:val="00092351"/>
    <w:rsid w:val="00092842"/>
    <w:rsid w:val="00092E0E"/>
    <w:rsid w:val="000934DC"/>
    <w:rsid w:val="000936DC"/>
    <w:rsid w:val="000943F9"/>
    <w:rsid w:val="00094F77"/>
    <w:rsid w:val="00095242"/>
    <w:rsid w:val="00097447"/>
    <w:rsid w:val="00097C00"/>
    <w:rsid w:val="000A0AAE"/>
    <w:rsid w:val="000A1747"/>
    <w:rsid w:val="000A21D9"/>
    <w:rsid w:val="000A6AB5"/>
    <w:rsid w:val="000A7454"/>
    <w:rsid w:val="000A76A3"/>
    <w:rsid w:val="000B0DE6"/>
    <w:rsid w:val="000B198F"/>
    <w:rsid w:val="000B1E6D"/>
    <w:rsid w:val="000B3210"/>
    <w:rsid w:val="000B3FF2"/>
    <w:rsid w:val="000B4B43"/>
    <w:rsid w:val="000B4F35"/>
    <w:rsid w:val="000B597F"/>
    <w:rsid w:val="000C1246"/>
    <w:rsid w:val="000C2C3E"/>
    <w:rsid w:val="000C32DD"/>
    <w:rsid w:val="000C350C"/>
    <w:rsid w:val="000C3D9E"/>
    <w:rsid w:val="000C3EEA"/>
    <w:rsid w:val="000C44FB"/>
    <w:rsid w:val="000C4D53"/>
    <w:rsid w:val="000C5006"/>
    <w:rsid w:val="000C55C9"/>
    <w:rsid w:val="000C65CA"/>
    <w:rsid w:val="000C6CB5"/>
    <w:rsid w:val="000C6F89"/>
    <w:rsid w:val="000C7374"/>
    <w:rsid w:val="000D0943"/>
    <w:rsid w:val="000D1D4A"/>
    <w:rsid w:val="000D4AF7"/>
    <w:rsid w:val="000D6315"/>
    <w:rsid w:val="000D6496"/>
    <w:rsid w:val="000D6638"/>
    <w:rsid w:val="000D6A8E"/>
    <w:rsid w:val="000E028C"/>
    <w:rsid w:val="000E0DEC"/>
    <w:rsid w:val="000E209E"/>
    <w:rsid w:val="000E2C24"/>
    <w:rsid w:val="000E5067"/>
    <w:rsid w:val="000E516C"/>
    <w:rsid w:val="000E5526"/>
    <w:rsid w:val="000E7BAF"/>
    <w:rsid w:val="000F079C"/>
    <w:rsid w:val="000F0B42"/>
    <w:rsid w:val="000F158C"/>
    <w:rsid w:val="000F1AAB"/>
    <w:rsid w:val="000F2EA4"/>
    <w:rsid w:val="000F415C"/>
    <w:rsid w:val="000F4452"/>
    <w:rsid w:val="000F4FC4"/>
    <w:rsid w:val="000F5EB4"/>
    <w:rsid w:val="000F6528"/>
    <w:rsid w:val="000F6929"/>
    <w:rsid w:val="000F6CFF"/>
    <w:rsid w:val="000F6FE1"/>
    <w:rsid w:val="000F70A2"/>
    <w:rsid w:val="0010389D"/>
    <w:rsid w:val="0010592D"/>
    <w:rsid w:val="0010663B"/>
    <w:rsid w:val="00106FE4"/>
    <w:rsid w:val="00107B0B"/>
    <w:rsid w:val="00112031"/>
    <w:rsid w:val="001123D3"/>
    <w:rsid w:val="00114FF4"/>
    <w:rsid w:val="001163D2"/>
    <w:rsid w:val="00116F48"/>
    <w:rsid w:val="0012046A"/>
    <w:rsid w:val="00120A7C"/>
    <w:rsid w:val="00121647"/>
    <w:rsid w:val="00121832"/>
    <w:rsid w:val="001219EA"/>
    <w:rsid w:val="00122174"/>
    <w:rsid w:val="0012293A"/>
    <w:rsid w:val="00123197"/>
    <w:rsid w:val="001231B6"/>
    <w:rsid w:val="00125D7D"/>
    <w:rsid w:val="001260FE"/>
    <w:rsid w:val="00126E72"/>
    <w:rsid w:val="001272E2"/>
    <w:rsid w:val="00127F91"/>
    <w:rsid w:val="001312E2"/>
    <w:rsid w:val="001315FF"/>
    <w:rsid w:val="001320DE"/>
    <w:rsid w:val="00132E92"/>
    <w:rsid w:val="00133EA1"/>
    <w:rsid w:val="0013425D"/>
    <w:rsid w:val="00134BFC"/>
    <w:rsid w:val="00135057"/>
    <w:rsid w:val="001364F2"/>
    <w:rsid w:val="0013662A"/>
    <w:rsid w:val="0013772E"/>
    <w:rsid w:val="00140193"/>
    <w:rsid w:val="00142282"/>
    <w:rsid w:val="0014316E"/>
    <w:rsid w:val="001436E2"/>
    <w:rsid w:val="0014401D"/>
    <w:rsid w:val="00145834"/>
    <w:rsid w:val="001459E1"/>
    <w:rsid w:val="0015158E"/>
    <w:rsid w:val="0015413C"/>
    <w:rsid w:val="00154E42"/>
    <w:rsid w:val="00155626"/>
    <w:rsid w:val="0015608C"/>
    <w:rsid w:val="00156CC4"/>
    <w:rsid w:val="00157254"/>
    <w:rsid w:val="0015737D"/>
    <w:rsid w:val="001610E8"/>
    <w:rsid w:val="00163EE3"/>
    <w:rsid w:val="001651ED"/>
    <w:rsid w:val="00165EF8"/>
    <w:rsid w:val="00170315"/>
    <w:rsid w:val="0017150A"/>
    <w:rsid w:val="00171FC8"/>
    <w:rsid w:val="00172F97"/>
    <w:rsid w:val="00173480"/>
    <w:rsid w:val="00173D6E"/>
    <w:rsid w:val="00174871"/>
    <w:rsid w:val="00174DFC"/>
    <w:rsid w:val="00175B42"/>
    <w:rsid w:val="00177605"/>
    <w:rsid w:val="0018394F"/>
    <w:rsid w:val="00183A83"/>
    <w:rsid w:val="00183D49"/>
    <w:rsid w:val="001856B9"/>
    <w:rsid w:val="0018587A"/>
    <w:rsid w:val="00187871"/>
    <w:rsid w:val="0019031D"/>
    <w:rsid w:val="001906A6"/>
    <w:rsid w:val="0019166E"/>
    <w:rsid w:val="00191C57"/>
    <w:rsid w:val="0019215F"/>
    <w:rsid w:val="00193D61"/>
    <w:rsid w:val="00194D1E"/>
    <w:rsid w:val="001A0831"/>
    <w:rsid w:val="001A2EAE"/>
    <w:rsid w:val="001A4706"/>
    <w:rsid w:val="001A6478"/>
    <w:rsid w:val="001A79F9"/>
    <w:rsid w:val="001A7E9B"/>
    <w:rsid w:val="001B161C"/>
    <w:rsid w:val="001B2A0F"/>
    <w:rsid w:val="001B3EA7"/>
    <w:rsid w:val="001B4AA1"/>
    <w:rsid w:val="001B4AFC"/>
    <w:rsid w:val="001B4D31"/>
    <w:rsid w:val="001B641A"/>
    <w:rsid w:val="001C0C6E"/>
    <w:rsid w:val="001C12B1"/>
    <w:rsid w:val="001C1E95"/>
    <w:rsid w:val="001C2077"/>
    <w:rsid w:val="001C3DC7"/>
    <w:rsid w:val="001C6654"/>
    <w:rsid w:val="001C6AC0"/>
    <w:rsid w:val="001C6DF6"/>
    <w:rsid w:val="001C79AB"/>
    <w:rsid w:val="001D0A32"/>
    <w:rsid w:val="001D1331"/>
    <w:rsid w:val="001D1578"/>
    <w:rsid w:val="001D1777"/>
    <w:rsid w:val="001D1AF8"/>
    <w:rsid w:val="001D46B9"/>
    <w:rsid w:val="001D4A72"/>
    <w:rsid w:val="001D50B0"/>
    <w:rsid w:val="001D56B1"/>
    <w:rsid w:val="001D59C2"/>
    <w:rsid w:val="001D5DAF"/>
    <w:rsid w:val="001D5F02"/>
    <w:rsid w:val="001D62D1"/>
    <w:rsid w:val="001D6934"/>
    <w:rsid w:val="001E20FC"/>
    <w:rsid w:val="001E2D3B"/>
    <w:rsid w:val="001E2FDB"/>
    <w:rsid w:val="001E336F"/>
    <w:rsid w:val="001E4149"/>
    <w:rsid w:val="001E4D10"/>
    <w:rsid w:val="001E50D0"/>
    <w:rsid w:val="001E5144"/>
    <w:rsid w:val="001E55EE"/>
    <w:rsid w:val="001E6723"/>
    <w:rsid w:val="001E6893"/>
    <w:rsid w:val="001E6B19"/>
    <w:rsid w:val="001E7E8C"/>
    <w:rsid w:val="001E7F57"/>
    <w:rsid w:val="001F0513"/>
    <w:rsid w:val="001F0E12"/>
    <w:rsid w:val="001F27B5"/>
    <w:rsid w:val="001F30D3"/>
    <w:rsid w:val="001F49EB"/>
    <w:rsid w:val="00200395"/>
    <w:rsid w:val="002008F1"/>
    <w:rsid w:val="00202B6B"/>
    <w:rsid w:val="00203A22"/>
    <w:rsid w:val="00204268"/>
    <w:rsid w:val="0020553F"/>
    <w:rsid w:val="00206781"/>
    <w:rsid w:val="00210BAB"/>
    <w:rsid w:val="00212B0A"/>
    <w:rsid w:val="00214250"/>
    <w:rsid w:val="0021512F"/>
    <w:rsid w:val="00216949"/>
    <w:rsid w:val="00217DE2"/>
    <w:rsid w:val="002208C2"/>
    <w:rsid w:val="00221E2D"/>
    <w:rsid w:val="00222922"/>
    <w:rsid w:val="0022382F"/>
    <w:rsid w:val="00224F9F"/>
    <w:rsid w:val="002260FA"/>
    <w:rsid w:val="0022611E"/>
    <w:rsid w:val="00226524"/>
    <w:rsid w:val="002312E8"/>
    <w:rsid w:val="0023176F"/>
    <w:rsid w:val="0023242E"/>
    <w:rsid w:val="002326A8"/>
    <w:rsid w:val="002331A0"/>
    <w:rsid w:val="002342DF"/>
    <w:rsid w:val="00235636"/>
    <w:rsid w:val="00235E1C"/>
    <w:rsid w:val="002367A5"/>
    <w:rsid w:val="00240ACC"/>
    <w:rsid w:val="002410BA"/>
    <w:rsid w:val="00241B3E"/>
    <w:rsid w:val="002426D9"/>
    <w:rsid w:val="00245FAD"/>
    <w:rsid w:val="00246F67"/>
    <w:rsid w:val="00247992"/>
    <w:rsid w:val="002507CB"/>
    <w:rsid w:val="00250911"/>
    <w:rsid w:val="00251176"/>
    <w:rsid w:val="002540AC"/>
    <w:rsid w:val="00255D65"/>
    <w:rsid w:val="00256A63"/>
    <w:rsid w:val="00256C4C"/>
    <w:rsid w:val="002606D6"/>
    <w:rsid w:val="002610C6"/>
    <w:rsid w:val="00261CFA"/>
    <w:rsid w:val="00266A08"/>
    <w:rsid w:val="00266C89"/>
    <w:rsid w:val="002677DE"/>
    <w:rsid w:val="00270CAC"/>
    <w:rsid w:val="00270E62"/>
    <w:rsid w:val="00272A87"/>
    <w:rsid w:val="0027380B"/>
    <w:rsid w:val="00273CD0"/>
    <w:rsid w:val="0027450F"/>
    <w:rsid w:val="002747A5"/>
    <w:rsid w:val="00275F8B"/>
    <w:rsid w:val="002765E3"/>
    <w:rsid w:val="002766CF"/>
    <w:rsid w:val="00281C65"/>
    <w:rsid w:val="0028229A"/>
    <w:rsid w:val="00283887"/>
    <w:rsid w:val="002843EF"/>
    <w:rsid w:val="00284A55"/>
    <w:rsid w:val="00284C60"/>
    <w:rsid w:val="0028557F"/>
    <w:rsid w:val="00285E0F"/>
    <w:rsid w:val="00286D51"/>
    <w:rsid w:val="00290748"/>
    <w:rsid w:val="00291921"/>
    <w:rsid w:val="002927DF"/>
    <w:rsid w:val="002929E1"/>
    <w:rsid w:val="00292C01"/>
    <w:rsid w:val="002933DE"/>
    <w:rsid w:val="00294354"/>
    <w:rsid w:val="00294C42"/>
    <w:rsid w:val="002953B8"/>
    <w:rsid w:val="00295670"/>
    <w:rsid w:val="00296973"/>
    <w:rsid w:val="00297176"/>
    <w:rsid w:val="00297A34"/>
    <w:rsid w:val="00297B79"/>
    <w:rsid w:val="00297FE7"/>
    <w:rsid w:val="002A0C71"/>
    <w:rsid w:val="002A178D"/>
    <w:rsid w:val="002A18AB"/>
    <w:rsid w:val="002A3D27"/>
    <w:rsid w:val="002A53D7"/>
    <w:rsid w:val="002A5C38"/>
    <w:rsid w:val="002A5EF2"/>
    <w:rsid w:val="002A6012"/>
    <w:rsid w:val="002B005A"/>
    <w:rsid w:val="002B0605"/>
    <w:rsid w:val="002B0C6C"/>
    <w:rsid w:val="002B125B"/>
    <w:rsid w:val="002B256D"/>
    <w:rsid w:val="002B298F"/>
    <w:rsid w:val="002B2F14"/>
    <w:rsid w:val="002B359A"/>
    <w:rsid w:val="002B4C00"/>
    <w:rsid w:val="002B5E6B"/>
    <w:rsid w:val="002B695B"/>
    <w:rsid w:val="002B7483"/>
    <w:rsid w:val="002B7C1A"/>
    <w:rsid w:val="002C099A"/>
    <w:rsid w:val="002C18EC"/>
    <w:rsid w:val="002C27CE"/>
    <w:rsid w:val="002C2A52"/>
    <w:rsid w:val="002C32B2"/>
    <w:rsid w:val="002C4D70"/>
    <w:rsid w:val="002C4FB1"/>
    <w:rsid w:val="002C67DB"/>
    <w:rsid w:val="002C7445"/>
    <w:rsid w:val="002C7B89"/>
    <w:rsid w:val="002C7DF3"/>
    <w:rsid w:val="002D166A"/>
    <w:rsid w:val="002D26CE"/>
    <w:rsid w:val="002D28C3"/>
    <w:rsid w:val="002D2987"/>
    <w:rsid w:val="002D2AAA"/>
    <w:rsid w:val="002D374B"/>
    <w:rsid w:val="002D4899"/>
    <w:rsid w:val="002D5030"/>
    <w:rsid w:val="002D51A6"/>
    <w:rsid w:val="002D5677"/>
    <w:rsid w:val="002D5B70"/>
    <w:rsid w:val="002D5E1E"/>
    <w:rsid w:val="002D6622"/>
    <w:rsid w:val="002D699B"/>
    <w:rsid w:val="002E39C4"/>
    <w:rsid w:val="002E48D0"/>
    <w:rsid w:val="002E4DF8"/>
    <w:rsid w:val="002E508A"/>
    <w:rsid w:val="002E5172"/>
    <w:rsid w:val="002E68A1"/>
    <w:rsid w:val="002E6946"/>
    <w:rsid w:val="002F023D"/>
    <w:rsid w:val="002F195A"/>
    <w:rsid w:val="002F3872"/>
    <w:rsid w:val="002F3DE5"/>
    <w:rsid w:val="002F4184"/>
    <w:rsid w:val="002F4216"/>
    <w:rsid w:val="002F4CC5"/>
    <w:rsid w:val="002F5645"/>
    <w:rsid w:val="002F5764"/>
    <w:rsid w:val="002F5BAF"/>
    <w:rsid w:val="002F5CE1"/>
    <w:rsid w:val="002F5F9F"/>
    <w:rsid w:val="002F70B2"/>
    <w:rsid w:val="002F710D"/>
    <w:rsid w:val="00301BA9"/>
    <w:rsid w:val="00302064"/>
    <w:rsid w:val="00302EA6"/>
    <w:rsid w:val="003043F8"/>
    <w:rsid w:val="003058E7"/>
    <w:rsid w:val="00307855"/>
    <w:rsid w:val="0031065B"/>
    <w:rsid w:val="00310E4D"/>
    <w:rsid w:val="00311078"/>
    <w:rsid w:val="003111B4"/>
    <w:rsid w:val="003112CB"/>
    <w:rsid w:val="00311FA9"/>
    <w:rsid w:val="003120C2"/>
    <w:rsid w:val="00314BD5"/>
    <w:rsid w:val="0031567F"/>
    <w:rsid w:val="003164CE"/>
    <w:rsid w:val="00316EBB"/>
    <w:rsid w:val="00320D48"/>
    <w:rsid w:val="0032211F"/>
    <w:rsid w:val="003233F3"/>
    <w:rsid w:val="00323611"/>
    <w:rsid w:val="0032423E"/>
    <w:rsid w:val="0032425F"/>
    <w:rsid w:val="003249E6"/>
    <w:rsid w:val="00324F78"/>
    <w:rsid w:val="00325BF8"/>
    <w:rsid w:val="0032608A"/>
    <w:rsid w:val="0032612A"/>
    <w:rsid w:val="003261C7"/>
    <w:rsid w:val="003265E4"/>
    <w:rsid w:val="00326623"/>
    <w:rsid w:val="00326CC6"/>
    <w:rsid w:val="00327AE8"/>
    <w:rsid w:val="003315E5"/>
    <w:rsid w:val="00332337"/>
    <w:rsid w:val="00332878"/>
    <w:rsid w:val="00334E8A"/>
    <w:rsid w:val="003360FB"/>
    <w:rsid w:val="003367F1"/>
    <w:rsid w:val="003369EC"/>
    <w:rsid w:val="003406D0"/>
    <w:rsid w:val="003409CF"/>
    <w:rsid w:val="00342613"/>
    <w:rsid w:val="00346B1F"/>
    <w:rsid w:val="003471E1"/>
    <w:rsid w:val="003477C8"/>
    <w:rsid w:val="003502A6"/>
    <w:rsid w:val="00350833"/>
    <w:rsid w:val="003515F9"/>
    <w:rsid w:val="00352626"/>
    <w:rsid w:val="003527F5"/>
    <w:rsid w:val="00354A47"/>
    <w:rsid w:val="00355C9E"/>
    <w:rsid w:val="00356536"/>
    <w:rsid w:val="00356943"/>
    <w:rsid w:val="00357176"/>
    <w:rsid w:val="00357880"/>
    <w:rsid w:val="003600F2"/>
    <w:rsid w:val="00361159"/>
    <w:rsid w:val="0036188D"/>
    <w:rsid w:val="00362BCC"/>
    <w:rsid w:val="003636E2"/>
    <w:rsid w:val="003639FC"/>
    <w:rsid w:val="00364280"/>
    <w:rsid w:val="003652B8"/>
    <w:rsid w:val="00366A1F"/>
    <w:rsid w:val="0036754A"/>
    <w:rsid w:val="00367DCB"/>
    <w:rsid w:val="003715F6"/>
    <w:rsid w:val="0037215C"/>
    <w:rsid w:val="00372670"/>
    <w:rsid w:val="00373400"/>
    <w:rsid w:val="00374258"/>
    <w:rsid w:val="003749B7"/>
    <w:rsid w:val="00374FE4"/>
    <w:rsid w:val="0037505F"/>
    <w:rsid w:val="00375104"/>
    <w:rsid w:val="00375396"/>
    <w:rsid w:val="00375C66"/>
    <w:rsid w:val="00375FCB"/>
    <w:rsid w:val="00376A3A"/>
    <w:rsid w:val="003778B3"/>
    <w:rsid w:val="00381112"/>
    <w:rsid w:val="00381263"/>
    <w:rsid w:val="00381313"/>
    <w:rsid w:val="00382AFB"/>
    <w:rsid w:val="0038349F"/>
    <w:rsid w:val="003835A7"/>
    <w:rsid w:val="00384F6C"/>
    <w:rsid w:val="003865FD"/>
    <w:rsid w:val="00386808"/>
    <w:rsid w:val="0038718E"/>
    <w:rsid w:val="00387513"/>
    <w:rsid w:val="0039009B"/>
    <w:rsid w:val="00390356"/>
    <w:rsid w:val="00391307"/>
    <w:rsid w:val="003918DE"/>
    <w:rsid w:val="003923B4"/>
    <w:rsid w:val="00393549"/>
    <w:rsid w:val="00393BA5"/>
    <w:rsid w:val="00393C21"/>
    <w:rsid w:val="00395B69"/>
    <w:rsid w:val="003968A2"/>
    <w:rsid w:val="00396A30"/>
    <w:rsid w:val="00397ABD"/>
    <w:rsid w:val="003A0B94"/>
    <w:rsid w:val="003A11E2"/>
    <w:rsid w:val="003A1E72"/>
    <w:rsid w:val="003A34A6"/>
    <w:rsid w:val="003A39A2"/>
    <w:rsid w:val="003A73AA"/>
    <w:rsid w:val="003B06C3"/>
    <w:rsid w:val="003B09A0"/>
    <w:rsid w:val="003B0BDA"/>
    <w:rsid w:val="003B12D7"/>
    <w:rsid w:val="003B2D29"/>
    <w:rsid w:val="003B3AC5"/>
    <w:rsid w:val="003B50DB"/>
    <w:rsid w:val="003B6769"/>
    <w:rsid w:val="003B67D5"/>
    <w:rsid w:val="003B741D"/>
    <w:rsid w:val="003C060A"/>
    <w:rsid w:val="003C181A"/>
    <w:rsid w:val="003C30C2"/>
    <w:rsid w:val="003C514E"/>
    <w:rsid w:val="003C790C"/>
    <w:rsid w:val="003D02C7"/>
    <w:rsid w:val="003D19D5"/>
    <w:rsid w:val="003D3812"/>
    <w:rsid w:val="003D3A40"/>
    <w:rsid w:val="003D48AB"/>
    <w:rsid w:val="003D4C52"/>
    <w:rsid w:val="003D5921"/>
    <w:rsid w:val="003D663A"/>
    <w:rsid w:val="003D66F7"/>
    <w:rsid w:val="003D69CC"/>
    <w:rsid w:val="003D6B52"/>
    <w:rsid w:val="003D6D1C"/>
    <w:rsid w:val="003D79DF"/>
    <w:rsid w:val="003E07F6"/>
    <w:rsid w:val="003E0B84"/>
    <w:rsid w:val="003E11BC"/>
    <w:rsid w:val="003E1EE8"/>
    <w:rsid w:val="003E25C9"/>
    <w:rsid w:val="003E2F74"/>
    <w:rsid w:val="003E3671"/>
    <w:rsid w:val="003E3BD3"/>
    <w:rsid w:val="003E3D35"/>
    <w:rsid w:val="003E42ED"/>
    <w:rsid w:val="003E67EA"/>
    <w:rsid w:val="003E7106"/>
    <w:rsid w:val="003E75D6"/>
    <w:rsid w:val="003E7F68"/>
    <w:rsid w:val="003F13C3"/>
    <w:rsid w:val="003F1F1F"/>
    <w:rsid w:val="003F4F47"/>
    <w:rsid w:val="003F509C"/>
    <w:rsid w:val="003F6AC6"/>
    <w:rsid w:val="003F74F4"/>
    <w:rsid w:val="004004EF"/>
    <w:rsid w:val="00400630"/>
    <w:rsid w:val="004011AB"/>
    <w:rsid w:val="004016AB"/>
    <w:rsid w:val="00402016"/>
    <w:rsid w:val="00404929"/>
    <w:rsid w:val="00405698"/>
    <w:rsid w:val="0040574D"/>
    <w:rsid w:val="004069F6"/>
    <w:rsid w:val="00406ADE"/>
    <w:rsid w:val="00406BA3"/>
    <w:rsid w:val="004102E3"/>
    <w:rsid w:val="0041056C"/>
    <w:rsid w:val="00414562"/>
    <w:rsid w:val="004145CE"/>
    <w:rsid w:val="004147FB"/>
    <w:rsid w:val="00414AC6"/>
    <w:rsid w:val="004158BA"/>
    <w:rsid w:val="00415978"/>
    <w:rsid w:val="00416B43"/>
    <w:rsid w:val="00416D7C"/>
    <w:rsid w:val="0042180D"/>
    <w:rsid w:val="00421DA4"/>
    <w:rsid w:val="00423C1E"/>
    <w:rsid w:val="0042645C"/>
    <w:rsid w:val="0042705E"/>
    <w:rsid w:val="00430D2F"/>
    <w:rsid w:val="00432FD6"/>
    <w:rsid w:val="004332BD"/>
    <w:rsid w:val="004345D5"/>
    <w:rsid w:val="00440E2B"/>
    <w:rsid w:val="00441209"/>
    <w:rsid w:val="00441666"/>
    <w:rsid w:val="00441BA0"/>
    <w:rsid w:val="004421ED"/>
    <w:rsid w:val="00443BBB"/>
    <w:rsid w:val="00444302"/>
    <w:rsid w:val="00444E78"/>
    <w:rsid w:val="00445664"/>
    <w:rsid w:val="00445BE8"/>
    <w:rsid w:val="00446344"/>
    <w:rsid w:val="004463B7"/>
    <w:rsid w:val="004468A1"/>
    <w:rsid w:val="00447D8E"/>
    <w:rsid w:val="00451207"/>
    <w:rsid w:val="00451CD5"/>
    <w:rsid w:val="00451D41"/>
    <w:rsid w:val="004546FF"/>
    <w:rsid w:val="004574BC"/>
    <w:rsid w:val="004614D1"/>
    <w:rsid w:val="00461EF8"/>
    <w:rsid w:val="004620CA"/>
    <w:rsid w:val="00464B6F"/>
    <w:rsid w:val="00465212"/>
    <w:rsid w:val="00465BBD"/>
    <w:rsid w:val="004676CB"/>
    <w:rsid w:val="0047067E"/>
    <w:rsid w:val="00471060"/>
    <w:rsid w:val="00471139"/>
    <w:rsid w:val="00471E3A"/>
    <w:rsid w:val="0047445F"/>
    <w:rsid w:val="00474B0C"/>
    <w:rsid w:val="00475E9E"/>
    <w:rsid w:val="00476CBE"/>
    <w:rsid w:val="00476FA6"/>
    <w:rsid w:val="004776BA"/>
    <w:rsid w:val="00477B71"/>
    <w:rsid w:val="00481414"/>
    <w:rsid w:val="00481E04"/>
    <w:rsid w:val="0048258E"/>
    <w:rsid w:val="004829B6"/>
    <w:rsid w:val="00482F9C"/>
    <w:rsid w:val="004847B5"/>
    <w:rsid w:val="004850D6"/>
    <w:rsid w:val="00485FC6"/>
    <w:rsid w:val="00487385"/>
    <w:rsid w:val="00490401"/>
    <w:rsid w:val="004904F3"/>
    <w:rsid w:val="00490C08"/>
    <w:rsid w:val="004924DF"/>
    <w:rsid w:val="00492F9F"/>
    <w:rsid w:val="00493DEB"/>
    <w:rsid w:val="00496079"/>
    <w:rsid w:val="00497D69"/>
    <w:rsid w:val="004A0561"/>
    <w:rsid w:val="004A0D41"/>
    <w:rsid w:val="004A25E8"/>
    <w:rsid w:val="004A3CC8"/>
    <w:rsid w:val="004A4D82"/>
    <w:rsid w:val="004A54C2"/>
    <w:rsid w:val="004A5C56"/>
    <w:rsid w:val="004A5EED"/>
    <w:rsid w:val="004B0150"/>
    <w:rsid w:val="004B0AD0"/>
    <w:rsid w:val="004B17BC"/>
    <w:rsid w:val="004B3DA9"/>
    <w:rsid w:val="004B406D"/>
    <w:rsid w:val="004B4D1E"/>
    <w:rsid w:val="004B5260"/>
    <w:rsid w:val="004B6D03"/>
    <w:rsid w:val="004B6FAA"/>
    <w:rsid w:val="004B72FE"/>
    <w:rsid w:val="004C357B"/>
    <w:rsid w:val="004C3B21"/>
    <w:rsid w:val="004C499A"/>
    <w:rsid w:val="004C6179"/>
    <w:rsid w:val="004C7618"/>
    <w:rsid w:val="004C7D8A"/>
    <w:rsid w:val="004D0097"/>
    <w:rsid w:val="004D0447"/>
    <w:rsid w:val="004D06DC"/>
    <w:rsid w:val="004D080B"/>
    <w:rsid w:val="004D0AC8"/>
    <w:rsid w:val="004D1B40"/>
    <w:rsid w:val="004D1D37"/>
    <w:rsid w:val="004D29C4"/>
    <w:rsid w:val="004D42AC"/>
    <w:rsid w:val="004D46CD"/>
    <w:rsid w:val="004D485A"/>
    <w:rsid w:val="004D6797"/>
    <w:rsid w:val="004D7E65"/>
    <w:rsid w:val="004E02EB"/>
    <w:rsid w:val="004E2C95"/>
    <w:rsid w:val="004E311C"/>
    <w:rsid w:val="004E3A21"/>
    <w:rsid w:val="004E42E0"/>
    <w:rsid w:val="004E6A81"/>
    <w:rsid w:val="004E6DC9"/>
    <w:rsid w:val="004E6E6D"/>
    <w:rsid w:val="004E7411"/>
    <w:rsid w:val="004F10C6"/>
    <w:rsid w:val="004F1E1C"/>
    <w:rsid w:val="004F2D5C"/>
    <w:rsid w:val="004F3183"/>
    <w:rsid w:val="004F31E4"/>
    <w:rsid w:val="004F3BAB"/>
    <w:rsid w:val="004F4978"/>
    <w:rsid w:val="004F4CA3"/>
    <w:rsid w:val="004F5E40"/>
    <w:rsid w:val="004F6AA9"/>
    <w:rsid w:val="004F6C08"/>
    <w:rsid w:val="005026B7"/>
    <w:rsid w:val="00503A41"/>
    <w:rsid w:val="00503AE3"/>
    <w:rsid w:val="00504058"/>
    <w:rsid w:val="005049F5"/>
    <w:rsid w:val="0050500F"/>
    <w:rsid w:val="0050534D"/>
    <w:rsid w:val="00505C23"/>
    <w:rsid w:val="00505DA7"/>
    <w:rsid w:val="0050663A"/>
    <w:rsid w:val="00507722"/>
    <w:rsid w:val="00513226"/>
    <w:rsid w:val="00514853"/>
    <w:rsid w:val="00514857"/>
    <w:rsid w:val="005149E5"/>
    <w:rsid w:val="00514CB1"/>
    <w:rsid w:val="005153B2"/>
    <w:rsid w:val="00515F97"/>
    <w:rsid w:val="0051641A"/>
    <w:rsid w:val="005203DE"/>
    <w:rsid w:val="00521517"/>
    <w:rsid w:val="00522843"/>
    <w:rsid w:val="00523EED"/>
    <w:rsid w:val="00525332"/>
    <w:rsid w:val="00526B45"/>
    <w:rsid w:val="00526F0D"/>
    <w:rsid w:val="00527B83"/>
    <w:rsid w:val="00530C66"/>
    <w:rsid w:val="00531652"/>
    <w:rsid w:val="00532FD3"/>
    <w:rsid w:val="0053310A"/>
    <w:rsid w:val="00533F7D"/>
    <w:rsid w:val="00534E31"/>
    <w:rsid w:val="00537CA3"/>
    <w:rsid w:val="005417F0"/>
    <w:rsid w:val="00542449"/>
    <w:rsid w:val="00543CA3"/>
    <w:rsid w:val="00544362"/>
    <w:rsid w:val="0055018E"/>
    <w:rsid w:val="00553D94"/>
    <w:rsid w:val="0055459E"/>
    <w:rsid w:val="005559CF"/>
    <w:rsid w:val="00556173"/>
    <w:rsid w:val="00556CAE"/>
    <w:rsid w:val="00560634"/>
    <w:rsid w:val="005607B1"/>
    <w:rsid w:val="00560B10"/>
    <w:rsid w:val="00561B69"/>
    <w:rsid w:val="00562AE3"/>
    <w:rsid w:val="00562ECD"/>
    <w:rsid w:val="00562F25"/>
    <w:rsid w:val="005651BE"/>
    <w:rsid w:val="00565253"/>
    <w:rsid w:val="00565319"/>
    <w:rsid w:val="00566AC3"/>
    <w:rsid w:val="00566FCD"/>
    <w:rsid w:val="00570200"/>
    <w:rsid w:val="0057274D"/>
    <w:rsid w:val="00572EAC"/>
    <w:rsid w:val="00577936"/>
    <w:rsid w:val="00577E44"/>
    <w:rsid w:val="00580595"/>
    <w:rsid w:val="005812F3"/>
    <w:rsid w:val="00581750"/>
    <w:rsid w:val="00581797"/>
    <w:rsid w:val="005821CC"/>
    <w:rsid w:val="005826C5"/>
    <w:rsid w:val="00582ED7"/>
    <w:rsid w:val="005847D6"/>
    <w:rsid w:val="00586AFC"/>
    <w:rsid w:val="00587312"/>
    <w:rsid w:val="00587ED7"/>
    <w:rsid w:val="00587FEB"/>
    <w:rsid w:val="0059144E"/>
    <w:rsid w:val="00594560"/>
    <w:rsid w:val="0059702D"/>
    <w:rsid w:val="005976B0"/>
    <w:rsid w:val="005A05B8"/>
    <w:rsid w:val="005A29D4"/>
    <w:rsid w:val="005A3578"/>
    <w:rsid w:val="005A47F7"/>
    <w:rsid w:val="005A52A5"/>
    <w:rsid w:val="005A60D7"/>
    <w:rsid w:val="005A7353"/>
    <w:rsid w:val="005B0D94"/>
    <w:rsid w:val="005B3B8C"/>
    <w:rsid w:val="005B3E2E"/>
    <w:rsid w:val="005B5DE4"/>
    <w:rsid w:val="005B6E69"/>
    <w:rsid w:val="005B7B36"/>
    <w:rsid w:val="005C07E4"/>
    <w:rsid w:val="005C1070"/>
    <w:rsid w:val="005C2B2D"/>
    <w:rsid w:val="005C4B4E"/>
    <w:rsid w:val="005C4C97"/>
    <w:rsid w:val="005C5797"/>
    <w:rsid w:val="005C61CD"/>
    <w:rsid w:val="005C6555"/>
    <w:rsid w:val="005C7BCB"/>
    <w:rsid w:val="005D2EED"/>
    <w:rsid w:val="005D306D"/>
    <w:rsid w:val="005D3B99"/>
    <w:rsid w:val="005D401D"/>
    <w:rsid w:val="005D426A"/>
    <w:rsid w:val="005D4C02"/>
    <w:rsid w:val="005D4DC8"/>
    <w:rsid w:val="005D5633"/>
    <w:rsid w:val="005D5C27"/>
    <w:rsid w:val="005D63F7"/>
    <w:rsid w:val="005D6CA0"/>
    <w:rsid w:val="005D70A7"/>
    <w:rsid w:val="005E157C"/>
    <w:rsid w:val="005E1F18"/>
    <w:rsid w:val="005E2B60"/>
    <w:rsid w:val="005E2FD4"/>
    <w:rsid w:val="005E2FE4"/>
    <w:rsid w:val="005E610E"/>
    <w:rsid w:val="005F03E7"/>
    <w:rsid w:val="005F04BD"/>
    <w:rsid w:val="005F3A5B"/>
    <w:rsid w:val="005F3B9D"/>
    <w:rsid w:val="005F4027"/>
    <w:rsid w:val="005F5894"/>
    <w:rsid w:val="005F61ED"/>
    <w:rsid w:val="00603ED9"/>
    <w:rsid w:val="0060457C"/>
    <w:rsid w:val="00604FAC"/>
    <w:rsid w:val="0060523D"/>
    <w:rsid w:val="006064F1"/>
    <w:rsid w:val="006100C5"/>
    <w:rsid w:val="00610964"/>
    <w:rsid w:val="00610FA1"/>
    <w:rsid w:val="00611CF6"/>
    <w:rsid w:val="00612A56"/>
    <w:rsid w:val="00612F0D"/>
    <w:rsid w:val="00612FBA"/>
    <w:rsid w:val="00613F4F"/>
    <w:rsid w:val="00614294"/>
    <w:rsid w:val="006144E7"/>
    <w:rsid w:val="0061453C"/>
    <w:rsid w:val="0061467D"/>
    <w:rsid w:val="006151F6"/>
    <w:rsid w:val="00616016"/>
    <w:rsid w:val="00620648"/>
    <w:rsid w:val="00622D44"/>
    <w:rsid w:val="00622FD8"/>
    <w:rsid w:val="00623B94"/>
    <w:rsid w:val="00623CE4"/>
    <w:rsid w:val="00625189"/>
    <w:rsid w:val="00625199"/>
    <w:rsid w:val="00626D33"/>
    <w:rsid w:val="00632D6D"/>
    <w:rsid w:val="0063363B"/>
    <w:rsid w:val="006343DE"/>
    <w:rsid w:val="00635312"/>
    <w:rsid w:val="00635941"/>
    <w:rsid w:val="00635B7C"/>
    <w:rsid w:val="00635BE3"/>
    <w:rsid w:val="00636866"/>
    <w:rsid w:val="00637783"/>
    <w:rsid w:val="00643C76"/>
    <w:rsid w:val="006449BC"/>
    <w:rsid w:val="0064562A"/>
    <w:rsid w:val="00645F2F"/>
    <w:rsid w:val="00646D1D"/>
    <w:rsid w:val="0064776D"/>
    <w:rsid w:val="00650EFA"/>
    <w:rsid w:val="006513C5"/>
    <w:rsid w:val="00652D1F"/>
    <w:rsid w:val="006539FF"/>
    <w:rsid w:val="006568CD"/>
    <w:rsid w:val="006607E4"/>
    <w:rsid w:val="006622B4"/>
    <w:rsid w:val="00662B06"/>
    <w:rsid w:val="006630A5"/>
    <w:rsid w:val="00663CB4"/>
    <w:rsid w:val="006645A0"/>
    <w:rsid w:val="006645AB"/>
    <w:rsid w:val="00664898"/>
    <w:rsid w:val="00671AAF"/>
    <w:rsid w:val="00673076"/>
    <w:rsid w:val="00673FE7"/>
    <w:rsid w:val="00674CA4"/>
    <w:rsid w:val="00676017"/>
    <w:rsid w:val="0067639F"/>
    <w:rsid w:val="0067761F"/>
    <w:rsid w:val="006815CD"/>
    <w:rsid w:val="006816C3"/>
    <w:rsid w:val="006826CD"/>
    <w:rsid w:val="00682E65"/>
    <w:rsid w:val="00682F92"/>
    <w:rsid w:val="00684008"/>
    <w:rsid w:val="00685F7E"/>
    <w:rsid w:val="00686D77"/>
    <w:rsid w:val="006900B4"/>
    <w:rsid w:val="0069123F"/>
    <w:rsid w:val="006919AE"/>
    <w:rsid w:val="00691E78"/>
    <w:rsid w:val="00693CC7"/>
    <w:rsid w:val="0069475C"/>
    <w:rsid w:val="00695FF3"/>
    <w:rsid w:val="00696431"/>
    <w:rsid w:val="0069670A"/>
    <w:rsid w:val="00696EC5"/>
    <w:rsid w:val="0069742A"/>
    <w:rsid w:val="00697C3E"/>
    <w:rsid w:val="006A073C"/>
    <w:rsid w:val="006A084D"/>
    <w:rsid w:val="006A0F47"/>
    <w:rsid w:val="006A18DE"/>
    <w:rsid w:val="006A29EC"/>
    <w:rsid w:val="006A4A07"/>
    <w:rsid w:val="006A526E"/>
    <w:rsid w:val="006A7863"/>
    <w:rsid w:val="006B09C5"/>
    <w:rsid w:val="006B0A13"/>
    <w:rsid w:val="006B168A"/>
    <w:rsid w:val="006B1E4C"/>
    <w:rsid w:val="006B2BD8"/>
    <w:rsid w:val="006B40AF"/>
    <w:rsid w:val="006B5878"/>
    <w:rsid w:val="006B7512"/>
    <w:rsid w:val="006B7FDF"/>
    <w:rsid w:val="006C2202"/>
    <w:rsid w:val="006C37FB"/>
    <w:rsid w:val="006C4232"/>
    <w:rsid w:val="006C4B27"/>
    <w:rsid w:val="006C6CBB"/>
    <w:rsid w:val="006D0462"/>
    <w:rsid w:val="006D1570"/>
    <w:rsid w:val="006D1CB7"/>
    <w:rsid w:val="006D1EF6"/>
    <w:rsid w:val="006D24E2"/>
    <w:rsid w:val="006D2B29"/>
    <w:rsid w:val="006D2BB6"/>
    <w:rsid w:val="006D4A78"/>
    <w:rsid w:val="006D5CFD"/>
    <w:rsid w:val="006D6154"/>
    <w:rsid w:val="006E430E"/>
    <w:rsid w:val="006E5446"/>
    <w:rsid w:val="006E62F2"/>
    <w:rsid w:val="006F0119"/>
    <w:rsid w:val="006F08C9"/>
    <w:rsid w:val="006F273D"/>
    <w:rsid w:val="006F49E8"/>
    <w:rsid w:val="006F4BB9"/>
    <w:rsid w:val="00700303"/>
    <w:rsid w:val="0070193C"/>
    <w:rsid w:val="007027B3"/>
    <w:rsid w:val="00703CE4"/>
    <w:rsid w:val="00703F0C"/>
    <w:rsid w:val="00706744"/>
    <w:rsid w:val="00710C55"/>
    <w:rsid w:val="0071113E"/>
    <w:rsid w:val="00713785"/>
    <w:rsid w:val="00716BF0"/>
    <w:rsid w:val="00716D0E"/>
    <w:rsid w:val="00717068"/>
    <w:rsid w:val="0071715B"/>
    <w:rsid w:val="007207ED"/>
    <w:rsid w:val="00721221"/>
    <w:rsid w:val="0072196C"/>
    <w:rsid w:val="007232C3"/>
    <w:rsid w:val="00723884"/>
    <w:rsid w:val="00723E21"/>
    <w:rsid w:val="00724D4E"/>
    <w:rsid w:val="00724EC4"/>
    <w:rsid w:val="007250F3"/>
    <w:rsid w:val="00725708"/>
    <w:rsid w:val="00726EFC"/>
    <w:rsid w:val="007276E2"/>
    <w:rsid w:val="007304E0"/>
    <w:rsid w:val="00730769"/>
    <w:rsid w:val="00731A9C"/>
    <w:rsid w:val="00731CB7"/>
    <w:rsid w:val="00733E85"/>
    <w:rsid w:val="0073628C"/>
    <w:rsid w:val="007405CE"/>
    <w:rsid w:val="0074558F"/>
    <w:rsid w:val="0074633F"/>
    <w:rsid w:val="00750011"/>
    <w:rsid w:val="00752F91"/>
    <w:rsid w:val="007535CC"/>
    <w:rsid w:val="00753A16"/>
    <w:rsid w:val="00754179"/>
    <w:rsid w:val="00754BAB"/>
    <w:rsid w:val="007569CF"/>
    <w:rsid w:val="00760F29"/>
    <w:rsid w:val="00762E3F"/>
    <w:rsid w:val="00764828"/>
    <w:rsid w:val="00765176"/>
    <w:rsid w:val="0076708C"/>
    <w:rsid w:val="007670BA"/>
    <w:rsid w:val="00772167"/>
    <w:rsid w:val="00773BDB"/>
    <w:rsid w:val="00774644"/>
    <w:rsid w:val="00777DE0"/>
    <w:rsid w:val="00777FCB"/>
    <w:rsid w:val="00780719"/>
    <w:rsid w:val="00780ED4"/>
    <w:rsid w:val="00781AAD"/>
    <w:rsid w:val="00781F69"/>
    <w:rsid w:val="007830E6"/>
    <w:rsid w:val="00783AF7"/>
    <w:rsid w:val="00784094"/>
    <w:rsid w:val="00785A8C"/>
    <w:rsid w:val="00785DF6"/>
    <w:rsid w:val="00785EBD"/>
    <w:rsid w:val="00785F21"/>
    <w:rsid w:val="00786920"/>
    <w:rsid w:val="00786CE0"/>
    <w:rsid w:val="00790B45"/>
    <w:rsid w:val="007910CC"/>
    <w:rsid w:val="00792FB7"/>
    <w:rsid w:val="007963A3"/>
    <w:rsid w:val="00796BEE"/>
    <w:rsid w:val="007971EB"/>
    <w:rsid w:val="00797267"/>
    <w:rsid w:val="007977CC"/>
    <w:rsid w:val="007A0357"/>
    <w:rsid w:val="007A1690"/>
    <w:rsid w:val="007A3C41"/>
    <w:rsid w:val="007A3C70"/>
    <w:rsid w:val="007A3C88"/>
    <w:rsid w:val="007A450D"/>
    <w:rsid w:val="007A70D8"/>
    <w:rsid w:val="007A7ED6"/>
    <w:rsid w:val="007B1392"/>
    <w:rsid w:val="007B1530"/>
    <w:rsid w:val="007B2DC4"/>
    <w:rsid w:val="007B3B60"/>
    <w:rsid w:val="007B4509"/>
    <w:rsid w:val="007B4878"/>
    <w:rsid w:val="007B528E"/>
    <w:rsid w:val="007B54F2"/>
    <w:rsid w:val="007B6967"/>
    <w:rsid w:val="007B7CC9"/>
    <w:rsid w:val="007B7DE4"/>
    <w:rsid w:val="007C1ACB"/>
    <w:rsid w:val="007C326A"/>
    <w:rsid w:val="007C5257"/>
    <w:rsid w:val="007C610C"/>
    <w:rsid w:val="007D26C3"/>
    <w:rsid w:val="007D27F1"/>
    <w:rsid w:val="007D2FD1"/>
    <w:rsid w:val="007D4714"/>
    <w:rsid w:val="007D4A1F"/>
    <w:rsid w:val="007D4EFD"/>
    <w:rsid w:val="007D6223"/>
    <w:rsid w:val="007E0E4E"/>
    <w:rsid w:val="007E18FC"/>
    <w:rsid w:val="007E1CC5"/>
    <w:rsid w:val="007E2684"/>
    <w:rsid w:val="007E28F2"/>
    <w:rsid w:val="007E2D40"/>
    <w:rsid w:val="007E3280"/>
    <w:rsid w:val="007E3B3B"/>
    <w:rsid w:val="007E5008"/>
    <w:rsid w:val="007E763E"/>
    <w:rsid w:val="007E776C"/>
    <w:rsid w:val="007F1169"/>
    <w:rsid w:val="007F4CBF"/>
    <w:rsid w:val="007F6939"/>
    <w:rsid w:val="007F6B64"/>
    <w:rsid w:val="007F6DAA"/>
    <w:rsid w:val="007F76AF"/>
    <w:rsid w:val="007F7AB9"/>
    <w:rsid w:val="008026A3"/>
    <w:rsid w:val="00803C37"/>
    <w:rsid w:val="00803FCB"/>
    <w:rsid w:val="00804F18"/>
    <w:rsid w:val="00806A4E"/>
    <w:rsid w:val="00807436"/>
    <w:rsid w:val="008101C7"/>
    <w:rsid w:val="00812470"/>
    <w:rsid w:val="008132FA"/>
    <w:rsid w:val="0081368B"/>
    <w:rsid w:val="00815A49"/>
    <w:rsid w:val="00816474"/>
    <w:rsid w:val="0081658E"/>
    <w:rsid w:val="008201E1"/>
    <w:rsid w:val="0082032E"/>
    <w:rsid w:val="00824776"/>
    <w:rsid w:val="00824B4F"/>
    <w:rsid w:val="0082604F"/>
    <w:rsid w:val="00826B18"/>
    <w:rsid w:val="00826F0D"/>
    <w:rsid w:val="0082795E"/>
    <w:rsid w:val="008279E7"/>
    <w:rsid w:val="008308FB"/>
    <w:rsid w:val="00833470"/>
    <w:rsid w:val="00834324"/>
    <w:rsid w:val="00834758"/>
    <w:rsid w:val="0083490E"/>
    <w:rsid w:val="008353CC"/>
    <w:rsid w:val="0083600E"/>
    <w:rsid w:val="00840AD4"/>
    <w:rsid w:val="00842271"/>
    <w:rsid w:val="008438D1"/>
    <w:rsid w:val="008458C4"/>
    <w:rsid w:val="00845A99"/>
    <w:rsid w:val="00845E36"/>
    <w:rsid w:val="0084768C"/>
    <w:rsid w:val="00850630"/>
    <w:rsid w:val="008526B5"/>
    <w:rsid w:val="00854AF9"/>
    <w:rsid w:val="00854EF1"/>
    <w:rsid w:val="008601BC"/>
    <w:rsid w:val="008631FF"/>
    <w:rsid w:val="008665DA"/>
    <w:rsid w:val="00866736"/>
    <w:rsid w:val="008670E6"/>
    <w:rsid w:val="0086739D"/>
    <w:rsid w:val="00867E0C"/>
    <w:rsid w:val="008700F8"/>
    <w:rsid w:val="00871525"/>
    <w:rsid w:val="008717E5"/>
    <w:rsid w:val="008723A0"/>
    <w:rsid w:val="00873D6C"/>
    <w:rsid w:val="008741DE"/>
    <w:rsid w:val="0087551D"/>
    <w:rsid w:val="00875C58"/>
    <w:rsid w:val="00876A3B"/>
    <w:rsid w:val="008777D4"/>
    <w:rsid w:val="00877837"/>
    <w:rsid w:val="008778F3"/>
    <w:rsid w:val="00877B35"/>
    <w:rsid w:val="00877B72"/>
    <w:rsid w:val="00881CB4"/>
    <w:rsid w:val="008828F4"/>
    <w:rsid w:val="008851FD"/>
    <w:rsid w:val="0088528A"/>
    <w:rsid w:val="00886846"/>
    <w:rsid w:val="008869FA"/>
    <w:rsid w:val="00887AF0"/>
    <w:rsid w:val="00890137"/>
    <w:rsid w:val="00890452"/>
    <w:rsid w:val="008904FA"/>
    <w:rsid w:val="00891D07"/>
    <w:rsid w:val="008929C0"/>
    <w:rsid w:val="00893FFD"/>
    <w:rsid w:val="00894949"/>
    <w:rsid w:val="00894D8F"/>
    <w:rsid w:val="0089562D"/>
    <w:rsid w:val="008970BF"/>
    <w:rsid w:val="008A1217"/>
    <w:rsid w:val="008A21B6"/>
    <w:rsid w:val="008A4540"/>
    <w:rsid w:val="008A4E32"/>
    <w:rsid w:val="008A4EB4"/>
    <w:rsid w:val="008A5641"/>
    <w:rsid w:val="008A5EEA"/>
    <w:rsid w:val="008B1C08"/>
    <w:rsid w:val="008B2022"/>
    <w:rsid w:val="008B23EC"/>
    <w:rsid w:val="008B3798"/>
    <w:rsid w:val="008B3BDC"/>
    <w:rsid w:val="008B3FCE"/>
    <w:rsid w:val="008B4282"/>
    <w:rsid w:val="008B46C8"/>
    <w:rsid w:val="008B7756"/>
    <w:rsid w:val="008C02A8"/>
    <w:rsid w:val="008C0716"/>
    <w:rsid w:val="008C116D"/>
    <w:rsid w:val="008C209C"/>
    <w:rsid w:val="008C20C9"/>
    <w:rsid w:val="008C2699"/>
    <w:rsid w:val="008C29DF"/>
    <w:rsid w:val="008C2F94"/>
    <w:rsid w:val="008C3490"/>
    <w:rsid w:val="008C3661"/>
    <w:rsid w:val="008C4D7A"/>
    <w:rsid w:val="008C5028"/>
    <w:rsid w:val="008C51CE"/>
    <w:rsid w:val="008C530E"/>
    <w:rsid w:val="008C6490"/>
    <w:rsid w:val="008C7369"/>
    <w:rsid w:val="008D0562"/>
    <w:rsid w:val="008D0DBF"/>
    <w:rsid w:val="008D16E7"/>
    <w:rsid w:val="008D17EB"/>
    <w:rsid w:val="008D2D79"/>
    <w:rsid w:val="008D2FA7"/>
    <w:rsid w:val="008D5398"/>
    <w:rsid w:val="008D7AA1"/>
    <w:rsid w:val="008E0226"/>
    <w:rsid w:val="008E1B66"/>
    <w:rsid w:val="008E1E99"/>
    <w:rsid w:val="008E1F5D"/>
    <w:rsid w:val="008E3BAB"/>
    <w:rsid w:val="008E4329"/>
    <w:rsid w:val="008E4F5D"/>
    <w:rsid w:val="008E53B9"/>
    <w:rsid w:val="008E5468"/>
    <w:rsid w:val="008E6F0A"/>
    <w:rsid w:val="008E78A1"/>
    <w:rsid w:val="008E7A8F"/>
    <w:rsid w:val="008E7D8C"/>
    <w:rsid w:val="008E7FAD"/>
    <w:rsid w:val="008F076B"/>
    <w:rsid w:val="008F0992"/>
    <w:rsid w:val="008F0BFE"/>
    <w:rsid w:val="008F0C01"/>
    <w:rsid w:val="008F1198"/>
    <w:rsid w:val="008F1E01"/>
    <w:rsid w:val="008F1EC0"/>
    <w:rsid w:val="008F321E"/>
    <w:rsid w:val="008F3B4D"/>
    <w:rsid w:val="008F4A7F"/>
    <w:rsid w:val="008F58BF"/>
    <w:rsid w:val="008F5A71"/>
    <w:rsid w:val="008F60B4"/>
    <w:rsid w:val="008F63B5"/>
    <w:rsid w:val="008F70D5"/>
    <w:rsid w:val="0090029C"/>
    <w:rsid w:val="0090077B"/>
    <w:rsid w:val="00901108"/>
    <w:rsid w:val="009022D2"/>
    <w:rsid w:val="00902C57"/>
    <w:rsid w:val="00904D83"/>
    <w:rsid w:val="0090523C"/>
    <w:rsid w:val="009070A0"/>
    <w:rsid w:val="00907995"/>
    <w:rsid w:val="00910D43"/>
    <w:rsid w:val="00910FD0"/>
    <w:rsid w:val="00911687"/>
    <w:rsid w:val="0091428A"/>
    <w:rsid w:val="0091467B"/>
    <w:rsid w:val="00915500"/>
    <w:rsid w:val="00915907"/>
    <w:rsid w:val="00916653"/>
    <w:rsid w:val="00917130"/>
    <w:rsid w:val="00920552"/>
    <w:rsid w:val="009205F0"/>
    <w:rsid w:val="00920894"/>
    <w:rsid w:val="0092174E"/>
    <w:rsid w:val="00922862"/>
    <w:rsid w:val="00925FAE"/>
    <w:rsid w:val="009277CA"/>
    <w:rsid w:val="00927D21"/>
    <w:rsid w:val="00927D48"/>
    <w:rsid w:val="00930459"/>
    <w:rsid w:val="009315F2"/>
    <w:rsid w:val="00931667"/>
    <w:rsid w:val="00931D2B"/>
    <w:rsid w:val="00932196"/>
    <w:rsid w:val="00933DB3"/>
    <w:rsid w:val="00933E50"/>
    <w:rsid w:val="00935340"/>
    <w:rsid w:val="009363D9"/>
    <w:rsid w:val="0094036C"/>
    <w:rsid w:val="009414D6"/>
    <w:rsid w:val="009425B6"/>
    <w:rsid w:val="00943C74"/>
    <w:rsid w:val="00944E78"/>
    <w:rsid w:val="00947572"/>
    <w:rsid w:val="009508C8"/>
    <w:rsid w:val="00952537"/>
    <w:rsid w:val="0095315C"/>
    <w:rsid w:val="00955AEF"/>
    <w:rsid w:val="00955C82"/>
    <w:rsid w:val="00956D49"/>
    <w:rsid w:val="00957287"/>
    <w:rsid w:val="00957446"/>
    <w:rsid w:val="009576BC"/>
    <w:rsid w:val="00961499"/>
    <w:rsid w:val="00961A08"/>
    <w:rsid w:val="009620D7"/>
    <w:rsid w:val="009627A0"/>
    <w:rsid w:val="00964B03"/>
    <w:rsid w:val="00965C4A"/>
    <w:rsid w:val="00965EFD"/>
    <w:rsid w:val="00967156"/>
    <w:rsid w:val="00967E08"/>
    <w:rsid w:val="009706D2"/>
    <w:rsid w:val="00970DAD"/>
    <w:rsid w:val="009728BA"/>
    <w:rsid w:val="009736A4"/>
    <w:rsid w:val="00973B08"/>
    <w:rsid w:val="00974EFA"/>
    <w:rsid w:val="00975B76"/>
    <w:rsid w:val="00976A14"/>
    <w:rsid w:val="00976A40"/>
    <w:rsid w:val="00976AFF"/>
    <w:rsid w:val="00980083"/>
    <w:rsid w:val="009830B4"/>
    <w:rsid w:val="00984074"/>
    <w:rsid w:val="009841A2"/>
    <w:rsid w:val="0098539B"/>
    <w:rsid w:val="009856C1"/>
    <w:rsid w:val="00986DF4"/>
    <w:rsid w:val="00990365"/>
    <w:rsid w:val="009908BB"/>
    <w:rsid w:val="00990FC1"/>
    <w:rsid w:val="00992002"/>
    <w:rsid w:val="00993FEF"/>
    <w:rsid w:val="0099467A"/>
    <w:rsid w:val="009947ED"/>
    <w:rsid w:val="00995C45"/>
    <w:rsid w:val="00995E2D"/>
    <w:rsid w:val="00997A77"/>
    <w:rsid w:val="009A07C3"/>
    <w:rsid w:val="009A36C5"/>
    <w:rsid w:val="009A3C5A"/>
    <w:rsid w:val="009A6C0C"/>
    <w:rsid w:val="009A6EB5"/>
    <w:rsid w:val="009A781F"/>
    <w:rsid w:val="009B04AA"/>
    <w:rsid w:val="009B108F"/>
    <w:rsid w:val="009B1333"/>
    <w:rsid w:val="009B2356"/>
    <w:rsid w:val="009B2EB9"/>
    <w:rsid w:val="009B3ACA"/>
    <w:rsid w:val="009B3CB5"/>
    <w:rsid w:val="009B3F4E"/>
    <w:rsid w:val="009B456E"/>
    <w:rsid w:val="009B5731"/>
    <w:rsid w:val="009C1464"/>
    <w:rsid w:val="009C4195"/>
    <w:rsid w:val="009C771D"/>
    <w:rsid w:val="009D25EB"/>
    <w:rsid w:val="009D374E"/>
    <w:rsid w:val="009D3EAE"/>
    <w:rsid w:val="009E00CD"/>
    <w:rsid w:val="009E03C1"/>
    <w:rsid w:val="009E073B"/>
    <w:rsid w:val="009E1D9B"/>
    <w:rsid w:val="009E2457"/>
    <w:rsid w:val="009E3232"/>
    <w:rsid w:val="009E33BF"/>
    <w:rsid w:val="009E7E7D"/>
    <w:rsid w:val="009F054A"/>
    <w:rsid w:val="009F1C32"/>
    <w:rsid w:val="009F1FA5"/>
    <w:rsid w:val="009F3AAD"/>
    <w:rsid w:val="009F3DEF"/>
    <w:rsid w:val="009F4015"/>
    <w:rsid w:val="009F4ED2"/>
    <w:rsid w:val="009F6316"/>
    <w:rsid w:val="00A0052F"/>
    <w:rsid w:val="00A00CB3"/>
    <w:rsid w:val="00A02DC9"/>
    <w:rsid w:val="00A044B7"/>
    <w:rsid w:val="00A04909"/>
    <w:rsid w:val="00A06232"/>
    <w:rsid w:val="00A10F43"/>
    <w:rsid w:val="00A11035"/>
    <w:rsid w:val="00A12C80"/>
    <w:rsid w:val="00A138F5"/>
    <w:rsid w:val="00A13F09"/>
    <w:rsid w:val="00A151D2"/>
    <w:rsid w:val="00A15735"/>
    <w:rsid w:val="00A17FEA"/>
    <w:rsid w:val="00A22E78"/>
    <w:rsid w:val="00A22E97"/>
    <w:rsid w:val="00A23174"/>
    <w:rsid w:val="00A24884"/>
    <w:rsid w:val="00A25126"/>
    <w:rsid w:val="00A25718"/>
    <w:rsid w:val="00A26017"/>
    <w:rsid w:val="00A2624A"/>
    <w:rsid w:val="00A300E5"/>
    <w:rsid w:val="00A308E1"/>
    <w:rsid w:val="00A32365"/>
    <w:rsid w:val="00A32A26"/>
    <w:rsid w:val="00A33863"/>
    <w:rsid w:val="00A33BEC"/>
    <w:rsid w:val="00A3496E"/>
    <w:rsid w:val="00A40339"/>
    <w:rsid w:val="00A40E43"/>
    <w:rsid w:val="00A4133D"/>
    <w:rsid w:val="00A419F8"/>
    <w:rsid w:val="00A41A96"/>
    <w:rsid w:val="00A42AB0"/>
    <w:rsid w:val="00A45807"/>
    <w:rsid w:val="00A45C06"/>
    <w:rsid w:val="00A45DA2"/>
    <w:rsid w:val="00A460C9"/>
    <w:rsid w:val="00A46A4D"/>
    <w:rsid w:val="00A473E2"/>
    <w:rsid w:val="00A47902"/>
    <w:rsid w:val="00A47D96"/>
    <w:rsid w:val="00A52C65"/>
    <w:rsid w:val="00A550E1"/>
    <w:rsid w:val="00A56178"/>
    <w:rsid w:val="00A56472"/>
    <w:rsid w:val="00A57503"/>
    <w:rsid w:val="00A60549"/>
    <w:rsid w:val="00A60949"/>
    <w:rsid w:val="00A61FBD"/>
    <w:rsid w:val="00A62AC4"/>
    <w:rsid w:val="00A64264"/>
    <w:rsid w:val="00A654CB"/>
    <w:rsid w:val="00A662A8"/>
    <w:rsid w:val="00A676C3"/>
    <w:rsid w:val="00A6770E"/>
    <w:rsid w:val="00A7006D"/>
    <w:rsid w:val="00A73745"/>
    <w:rsid w:val="00A742A7"/>
    <w:rsid w:val="00A74936"/>
    <w:rsid w:val="00A75D99"/>
    <w:rsid w:val="00A76453"/>
    <w:rsid w:val="00A77049"/>
    <w:rsid w:val="00A817AB"/>
    <w:rsid w:val="00A82B94"/>
    <w:rsid w:val="00A83E72"/>
    <w:rsid w:val="00A85CB1"/>
    <w:rsid w:val="00A8637A"/>
    <w:rsid w:val="00A86886"/>
    <w:rsid w:val="00A904FA"/>
    <w:rsid w:val="00A928A6"/>
    <w:rsid w:val="00A9344D"/>
    <w:rsid w:val="00A957C6"/>
    <w:rsid w:val="00A97126"/>
    <w:rsid w:val="00AA0EFE"/>
    <w:rsid w:val="00AA13E2"/>
    <w:rsid w:val="00AA159C"/>
    <w:rsid w:val="00AA4498"/>
    <w:rsid w:val="00AA4788"/>
    <w:rsid w:val="00AA5A9F"/>
    <w:rsid w:val="00AA5B0A"/>
    <w:rsid w:val="00AA5EB9"/>
    <w:rsid w:val="00AA6F7D"/>
    <w:rsid w:val="00AA75E9"/>
    <w:rsid w:val="00AA793C"/>
    <w:rsid w:val="00AA7BA7"/>
    <w:rsid w:val="00AB1368"/>
    <w:rsid w:val="00AB3366"/>
    <w:rsid w:val="00AB556A"/>
    <w:rsid w:val="00AB6E66"/>
    <w:rsid w:val="00AC14F1"/>
    <w:rsid w:val="00AC2827"/>
    <w:rsid w:val="00AC31CB"/>
    <w:rsid w:val="00AC4489"/>
    <w:rsid w:val="00AC4828"/>
    <w:rsid w:val="00AC61AD"/>
    <w:rsid w:val="00AD106E"/>
    <w:rsid w:val="00AD16AB"/>
    <w:rsid w:val="00AD2961"/>
    <w:rsid w:val="00AD2E23"/>
    <w:rsid w:val="00AD4644"/>
    <w:rsid w:val="00AD47C5"/>
    <w:rsid w:val="00AD4CD6"/>
    <w:rsid w:val="00AD54A3"/>
    <w:rsid w:val="00AD6612"/>
    <w:rsid w:val="00AE07D5"/>
    <w:rsid w:val="00AE0988"/>
    <w:rsid w:val="00AE1B05"/>
    <w:rsid w:val="00AE2373"/>
    <w:rsid w:val="00AE37F5"/>
    <w:rsid w:val="00AE4D4E"/>
    <w:rsid w:val="00AE5046"/>
    <w:rsid w:val="00AE5A97"/>
    <w:rsid w:val="00AE6492"/>
    <w:rsid w:val="00AF0B99"/>
    <w:rsid w:val="00AF0E24"/>
    <w:rsid w:val="00AF1BC5"/>
    <w:rsid w:val="00AF1EA6"/>
    <w:rsid w:val="00AF30D8"/>
    <w:rsid w:val="00AF5F68"/>
    <w:rsid w:val="00AF6697"/>
    <w:rsid w:val="00AF6E8D"/>
    <w:rsid w:val="00B01ECD"/>
    <w:rsid w:val="00B02684"/>
    <w:rsid w:val="00B02736"/>
    <w:rsid w:val="00B03968"/>
    <w:rsid w:val="00B0524A"/>
    <w:rsid w:val="00B05ABC"/>
    <w:rsid w:val="00B06EF4"/>
    <w:rsid w:val="00B11F8F"/>
    <w:rsid w:val="00B1201E"/>
    <w:rsid w:val="00B12EEE"/>
    <w:rsid w:val="00B12F0E"/>
    <w:rsid w:val="00B131D1"/>
    <w:rsid w:val="00B135BC"/>
    <w:rsid w:val="00B13B1F"/>
    <w:rsid w:val="00B155CA"/>
    <w:rsid w:val="00B16488"/>
    <w:rsid w:val="00B16496"/>
    <w:rsid w:val="00B2031F"/>
    <w:rsid w:val="00B20574"/>
    <w:rsid w:val="00B20DFD"/>
    <w:rsid w:val="00B21128"/>
    <w:rsid w:val="00B21F28"/>
    <w:rsid w:val="00B2239D"/>
    <w:rsid w:val="00B22A22"/>
    <w:rsid w:val="00B22BAC"/>
    <w:rsid w:val="00B25C21"/>
    <w:rsid w:val="00B263F3"/>
    <w:rsid w:val="00B303C7"/>
    <w:rsid w:val="00B31B92"/>
    <w:rsid w:val="00B33CE1"/>
    <w:rsid w:val="00B35C72"/>
    <w:rsid w:val="00B36E8E"/>
    <w:rsid w:val="00B402D5"/>
    <w:rsid w:val="00B425F8"/>
    <w:rsid w:val="00B43712"/>
    <w:rsid w:val="00B43F21"/>
    <w:rsid w:val="00B46997"/>
    <w:rsid w:val="00B521DA"/>
    <w:rsid w:val="00B525EB"/>
    <w:rsid w:val="00B53F51"/>
    <w:rsid w:val="00B53FE5"/>
    <w:rsid w:val="00B5406A"/>
    <w:rsid w:val="00B54F7D"/>
    <w:rsid w:val="00B55512"/>
    <w:rsid w:val="00B561FE"/>
    <w:rsid w:val="00B57766"/>
    <w:rsid w:val="00B57E8F"/>
    <w:rsid w:val="00B604B9"/>
    <w:rsid w:val="00B6086A"/>
    <w:rsid w:val="00B60A2B"/>
    <w:rsid w:val="00B60BBB"/>
    <w:rsid w:val="00B63C30"/>
    <w:rsid w:val="00B64699"/>
    <w:rsid w:val="00B65981"/>
    <w:rsid w:val="00B66706"/>
    <w:rsid w:val="00B67308"/>
    <w:rsid w:val="00B7153D"/>
    <w:rsid w:val="00B7192C"/>
    <w:rsid w:val="00B740A2"/>
    <w:rsid w:val="00B74AAC"/>
    <w:rsid w:val="00B74E86"/>
    <w:rsid w:val="00B75A67"/>
    <w:rsid w:val="00B7715D"/>
    <w:rsid w:val="00B774D9"/>
    <w:rsid w:val="00B77D71"/>
    <w:rsid w:val="00B81991"/>
    <w:rsid w:val="00B8411A"/>
    <w:rsid w:val="00B85872"/>
    <w:rsid w:val="00B85A58"/>
    <w:rsid w:val="00B85B1D"/>
    <w:rsid w:val="00B90E98"/>
    <w:rsid w:val="00B91CB1"/>
    <w:rsid w:val="00B92203"/>
    <w:rsid w:val="00B92C2F"/>
    <w:rsid w:val="00B95059"/>
    <w:rsid w:val="00B967B2"/>
    <w:rsid w:val="00B96BF5"/>
    <w:rsid w:val="00B97BD2"/>
    <w:rsid w:val="00BA19D9"/>
    <w:rsid w:val="00BA1E19"/>
    <w:rsid w:val="00BA259C"/>
    <w:rsid w:val="00BA25F9"/>
    <w:rsid w:val="00BA34ED"/>
    <w:rsid w:val="00BA43EF"/>
    <w:rsid w:val="00BA449C"/>
    <w:rsid w:val="00BA4E37"/>
    <w:rsid w:val="00BB143D"/>
    <w:rsid w:val="00BB34BC"/>
    <w:rsid w:val="00BC03FC"/>
    <w:rsid w:val="00BC07A2"/>
    <w:rsid w:val="00BC0A37"/>
    <w:rsid w:val="00BC29D5"/>
    <w:rsid w:val="00BC4110"/>
    <w:rsid w:val="00BC5545"/>
    <w:rsid w:val="00BC72E6"/>
    <w:rsid w:val="00BC7591"/>
    <w:rsid w:val="00BD0A7F"/>
    <w:rsid w:val="00BD0B53"/>
    <w:rsid w:val="00BD0DB7"/>
    <w:rsid w:val="00BD108E"/>
    <w:rsid w:val="00BD18AB"/>
    <w:rsid w:val="00BD1F35"/>
    <w:rsid w:val="00BD36F2"/>
    <w:rsid w:val="00BD3D0B"/>
    <w:rsid w:val="00BD4968"/>
    <w:rsid w:val="00BD4AB4"/>
    <w:rsid w:val="00BD591D"/>
    <w:rsid w:val="00BD6CBF"/>
    <w:rsid w:val="00BD6F47"/>
    <w:rsid w:val="00BE0715"/>
    <w:rsid w:val="00BE16AB"/>
    <w:rsid w:val="00BE271B"/>
    <w:rsid w:val="00BE29F1"/>
    <w:rsid w:val="00BE3845"/>
    <w:rsid w:val="00BE429A"/>
    <w:rsid w:val="00BE4F09"/>
    <w:rsid w:val="00BE551A"/>
    <w:rsid w:val="00BE5CCE"/>
    <w:rsid w:val="00BF07AB"/>
    <w:rsid w:val="00BF1579"/>
    <w:rsid w:val="00BF1AF5"/>
    <w:rsid w:val="00BF49A2"/>
    <w:rsid w:val="00C00B91"/>
    <w:rsid w:val="00C01251"/>
    <w:rsid w:val="00C03CC7"/>
    <w:rsid w:val="00C03E5C"/>
    <w:rsid w:val="00C03E63"/>
    <w:rsid w:val="00C040EF"/>
    <w:rsid w:val="00C043BD"/>
    <w:rsid w:val="00C05068"/>
    <w:rsid w:val="00C060CE"/>
    <w:rsid w:val="00C06AEA"/>
    <w:rsid w:val="00C06C3C"/>
    <w:rsid w:val="00C078E3"/>
    <w:rsid w:val="00C1079A"/>
    <w:rsid w:val="00C11A17"/>
    <w:rsid w:val="00C13BF9"/>
    <w:rsid w:val="00C14E2F"/>
    <w:rsid w:val="00C151E4"/>
    <w:rsid w:val="00C214E0"/>
    <w:rsid w:val="00C22831"/>
    <w:rsid w:val="00C231FA"/>
    <w:rsid w:val="00C23419"/>
    <w:rsid w:val="00C23A5A"/>
    <w:rsid w:val="00C23D6E"/>
    <w:rsid w:val="00C247A9"/>
    <w:rsid w:val="00C25D61"/>
    <w:rsid w:val="00C26B70"/>
    <w:rsid w:val="00C27422"/>
    <w:rsid w:val="00C27949"/>
    <w:rsid w:val="00C3000A"/>
    <w:rsid w:val="00C307FC"/>
    <w:rsid w:val="00C319BD"/>
    <w:rsid w:val="00C31B58"/>
    <w:rsid w:val="00C32395"/>
    <w:rsid w:val="00C32542"/>
    <w:rsid w:val="00C32609"/>
    <w:rsid w:val="00C37C29"/>
    <w:rsid w:val="00C37FB5"/>
    <w:rsid w:val="00C4113C"/>
    <w:rsid w:val="00C41714"/>
    <w:rsid w:val="00C41951"/>
    <w:rsid w:val="00C42699"/>
    <w:rsid w:val="00C45820"/>
    <w:rsid w:val="00C470C5"/>
    <w:rsid w:val="00C50860"/>
    <w:rsid w:val="00C51CA3"/>
    <w:rsid w:val="00C52AA7"/>
    <w:rsid w:val="00C52C39"/>
    <w:rsid w:val="00C54EBB"/>
    <w:rsid w:val="00C5656F"/>
    <w:rsid w:val="00C624E6"/>
    <w:rsid w:val="00C62666"/>
    <w:rsid w:val="00C62E89"/>
    <w:rsid w:val="00C62F68"/>
    <w:rsid w:val="00C63697"/>
    <w:rsid w:val="00C63759"/>
    <w:rsid w:val="00C6413F"/>
    <w:rsid w:val="00C64668"/>
    <w:rsid w:val="00C64EB3"/>
    <w:rsid w:val="00C65A00"/>
    <w:rsid w:val="00C668F6"/>
    <w:rsid w:val="00C66F28"/>
    <w:rsid w:val="00C67730"/>
    <w:rsid w:val="00C7347C"/>
    <w:rsid w:val="00C739DC"/>
    <w:rsid w:val="00C748AB"/>
    <w:rsid w:val="00C769B2"/>
    <w:rsid w:val="00C801E5"/>
    <w:rsid w:val="00C80492"/>
    <w:rsid w:val="00C8309F"/>
    <w:rsid w:val="00C83673"/>
    <w:rsid w:val="00C85C17"/>
    <w:rsid w:val="00C86515"/>
    <w:rsid w:val="00C86603"/>
    <w:rsid w:val="00C90289"/>
    <w:rsid w:val="00C913B9"/>
    <w:rsid w:val="00C91C75"/>
    <w:rsid w:val="00C93BE9"/>
    <w:rsid w:val="00C9424E"/>
    <w:rsid w:val="00C94EC3"/>
    <w:rsid w:val="00C96D40"/>
    <w:rsid w:val="00C975C0"/>
    <w:rsid w:val="00C97FED"/>
    <w:rsid w:val="00CA2E75"/>
    <w:rsid w:val="00CA3ADF"/>
    <w:rsid w:val="00CA5A11"/>
    <w:rsid w:val="00CA72BC"/>
    <w:rsid w:val="00CB069E"/>
    <w:rsid w:val="00CB0E77"/>
    <w:rsid w:val="00CB14BB"/>
    <w:rsid w:val="00CB2759"/>
    <w:rsid w:val="00CB27E0"/>
    <w:rsid w:val="00CB2CDA"/>
    <w:rsid w:val="00CB346F"/>
    <w:rsid w:val="00CB361B"/>
    <w:rsid w:val="00CB3862"/>
    <w:rsid w:val="00CB3E2B"/>
    <w:rsid w:val="00CB49C7"/>
    <w:rsid w:val="00CB4FBF"/>
    <w:rsid w:val="00CC011A"/>
    <w:rsid w:val="00CC0337"/>
    <w:rsid w:val="00CC0724"/>
    <w:rsid w:val="00CC075A"/>
    <w:rsid w:val="00CC0923"/>
    <w:rsid w:val="00CC0CA4"/>
    <w:rsid w:val="00CC1C38"/>
    <w:rsid w:val="00CC1D15"/>
    <w:rsid w:val="00CC1E19"/>
    <w:rsid w:val="00CC3305"/>
    <w:rsid w:val="00CC3A5B"/>
    <w:rsid w:val="00CC3AEB"/>
    <w:rsid w:val="00CC3D64"/>
    <w:rsid w:val="00CC44C7"/>
    <w:rsid w:val="00CC6BE5"/>
    <w:rsid w:val="00CD0DA1"/>
    <w:rsid w:val="00CD0FBC"/>
    <w:rsid w:val="00CD1BFC"/>
    <w:rsid w:val="00CD25B4"/>
    <w:rsid w:val="00CD2B55"/>
    <w:rsid w:val="00CD3395"/>
    <w:rsid w:val="00CD35A8"/>
    <w:rsid w:val="00CD366A"/>
    <w:rsid w:val="00CD415A"/>
    <w:rsid w:val="00CD49A4"/>
    <w:rsid w:val="00CD6421"/>
    <w:rsid w:val="00CD75B4"/>
    <w:rsid w:val="00CE00B8"/>
    <w:rsid w:val="00CE01B8"/>
    <w:rsid w:val="00CE06F7"/>
    <w:rsid w:val="00CE1A5C"/>
    <w:rsid w:val="00CE2108"/>
    <w:rsid w:val="00CE2183"/>
    <w:rsid w:val="00CE243D"/>
    <w:rsid w:val="00CE2821"/>
    <w:rsid w:val="00CE5BFB"/>
    <w:rsid w:val="00CE7082"/>
    <w:rsid w:val="00CE7178"/>
    <w:rsid w:val="00CF0B02"/>
    <w:rsid w:val="00CF213C"/>
    <w:rsid w:val="00CF4D0A"/>
    <w:rsid w:val="00D0007D"/>
    <w:rsid w:val="00D000CD"/>
    <w:rsid w:val="00D0083F"/>
    <w:rsid w:val="00D01CA2"/>
    <w:rsid w:val="00D02453"/>
    <w:rsid w:val="00D0328E"/>
    <w:rsid w:val="00D035B4"/>
    <w:rsid w:val="00D040DE"/>
    <w:rsid w:val="00D05427"/>
    <w:rsid w:val="00D066CC"/>
    <w:rsid w:val="00D10AB7"/>
    <w:rsid w:val="00D11E00"/>
    <w:rsid w:val="00D15756"/>
    <w:rsid w:val="00D17EF5"/>
    <w:rsid w:val="00D2169A"/>
    <w:rsid w:val="00D239A3"/>
    <w:rsid w:val="00D26A6C"/>
    <w:rsid w:val="00D2701D"/>
    <w:rsid w:val="00D270DB"/>
    <w:rsid w:val="00D27974"/>
    <w:rsid w:val="00D32101"/>
    <w:rsid w:val="00D3281F"/>
    <w:rsid w:val="00D32BEF"/>
    <w:rsid w:val="00D343A5"/>
    <w:rsid w:val="00D36D2E"/>
    <w:rsid w:val="00D36DF0"/>
    <w:rsid w:val="00D378CC"/>
    <w:rsid w:val="00D37AB3"/>
    <w:rsid w:val="00D409BA"/>
    <w:rsid w:val="00D437FC"/>
    <w:rsid w:val="00D43ACA"/>
    <w:rsid w:val="00D45B92"/>
    <w:rsid w:val="00D45BC1"/>
    <w:rsid w:val="00D45FAD"/>
    <w:rsid w:val="00D466AC"/>
    <w:rsid w:val="00D473BE"/>
    <w:rsid w:val="00D47F91"/>
    <w:rsid w:val="00D50AB8"/>
    <w:rsid w:val="00D50CD9"/>
    <w:rsid w:val="00D50EA6"/>
    <w:rsid w:val="00D54FE6"/>
    <w:rsid w:val="00D56A41"/>
    <w:rsid w:val="00D574B9"/>
    <w:rsid w:val="00D6203E"/>
    <w:rsid w:val="00D62FB6"/>
    <w:rsid w:val="00D6492C"/>
    <w:rsid w:val="00D6617A"/>
    <w:rsid w:val="00D66B9E"/>
    <w:rsid w:val="00D7412B"/>
    <w:rsid w:val="00D76946"/>
    <w:rsid w:val="00D81416"/>
    <w:rsid w:val="00D83758"/>
    <w:rsid w:val="00D83793"/>
    <w:rsid w:val="00D83BF4"/>
    <w:rsid w:val="00D844FB"/>
    <w:rsid w:val="00D849F8"/>
    <w:rsid w:val="00D850CC"/>
    <w:rsid w:val="00D853C1"/>
    <w:rsid w:val="00D9020E"/>
    <w:rsid w:val="00D9046D"/>
    <w:rsid w:val="00D9302C"/>
    <w:rsid w:val="00D930CC"/>
    <w:rsid w:val="00D930D1"/>
    <w:rsid w:val="00D93589"/>
    <w:rsid w:val="00D93FA5"/>
    <w:rsid w:val="00DA0EC2"/>
    <w:rsid w:val="00DA22AD"/>
    <w:rsid w:val="00DA3ED1"/>
    <w:rsid w:val="00DA3F34"/>
    <w:rsid w:val="00DA4E2B"/>
    <w:rsid w:val="00DA735C"/>
    <w:rsid w:val="00DB0624"/>
    <w:rsid w:val="00DB065B"/>
    <w:rsid w:val="00DB0E21"/>
    <w:rsid w:val="00DB10FA"/>
    <w:rsid w:val="00DB1B4E"/>
    <w:rsid w:val="00DB1DBA"/>
    <w:rsid w:val="00DB2522"/>
    <w:rsid w:val="00DB35F3"/>
    <w:rsid w:val="00DB41CC"/>
    <w:rsid w:val="00DB420A"/>
    <w:rsid w:val="00DB4692"/>
    <w:rsid w:val="00DB55CD"/>
    <w:rsid w:val="00DB6804"/>
    <w:rsid w:val="00DB6D8A"/>
    <w:rsid w:val="00DB6F88"/>
    <w:rsid w:val="00DC02CC"/>
    <w:rsid w:val="00DC094F"/>
    <w:rsid w:val="00DC1896"/>
    <w:rsid w:val="00DC2096"/>
    <w:rsid w:val="00DC381A"/>
    <w:rsid w:val="00DC521B"/>
    <w:rsid w:val="00DC53C6"/>
    <w:rsid w:val="00DC5856"/>
    <w:rsid w:val="00DC6264"/>
    <w:rsid w:val="00DC7EB0"/>
    <w:rsid w:val="00DD00B3"/>
    <w:rsid w:val="00DD3EA9"/>
    <w:rsid w:val="00DD5C6C"/>
    <w:rsid w:val="00DD5E59"/>
    <w:rsid w:val="00DD6D90"/>
    <w:rsid w:val="00DD7AB8"/>
    <w:rsid w:val="00DE1942"/>
    <w:rsid w:val="00DE2A69"/>
    <w:rsid w:val="00DE495B"/>
    <w:rsid w:val="00DE58C4"/>
    <w:rsid w:val="00DE76E2"/>
    <w:rsid w:val="00DE7A03"/>
    <w:rsid w:val="00DF04A2"/>
    <w:rsid w:val="00DF2360"/>
    <w:rsid w:val="00DF3910"/>
    <w:rsid w:val="00DF3A76"/>
    <w:rsid w:val="00DF4F11"/>
    <w:rsid w:val="00DF595D"/>
    <w:rsid w:val="00DF7841"/>
    <w:rsid w:val="00E00725"/>
    <w:rsid w:val="00E0118C"/>
    <w:rsid w:val="00E0151C"/>
    <w:rsid w:val="00E01D7C"/>
    <w:rsid w:val="00E020BF"/>
    <w:rsid w:val="00E02283"/>
    <w:rsid w:val="00E027E9"/>
    <w:rsid w:val="00E03046"/>
    <w:rsid w:val="00E050E8"/>
    <w:rsid w:val="00E075CE"/>
    <w:rsid w:val="00E07D17"/>
    <w:rsid w:val="00E102CC"/>
    <w:rsid w:val="00E11049"/>
    <w:rsid w:val="00E117C0"/>
    <w:rsid w:val="00E15184"/>
    <w:rsid w:val="00E15BE7"/>
    <w:rsid w:val="00E167A6"/>
    <w:rsid w:val="00E16C3E"/>
    <w:rsid w:val="00E171B4"/>
    <w:rsid w:val="00E20855"/>
    <w:rsid w:val="00E21A52"/>
    <w:rsid w:val="00E21F1D"/>
    <w:rsid w:val="00E239E0"/>
    <w:rsid w:val="00E253D4"/>
    <w:rsid w:val="00E259B4"/>
    <w:rsid w:val="00E30335"/>
    <w:rsid w:val="00E30AAA"/>
    <w:rsid w:val="00E3137A"/>
    <w:rsid w:val="00E32364"/>
    <w:rsid w:val="00E3264F"/>
    <w:rsid w:val="00E332C8"/>
    <w:rsid w:val="00E345C9"/>
    <w:rsid w:val="00E361F2"/>
    <w:rsid w:val="00E36A8C"/>
    <w:rsid w:val="00E40D41"/>
    <w:rsid w:val="00E40EA5"/>
    <w:rsid w:val="00E415F6"/>
    <w:rsid w:val="00E42080"/>
    <w:rsid w:val="00E42579"/>
    <w:rsid w:val="00E4339A"/>
    <w:rsid w:val="00E43D34"/>
    <w:rsid w:val="00E44F3F"/>
    <w:rsid w:val="00E458F9"/>
    <w:rsid w:val="00E461EE"/>
    <w:rsid w:val="00E469C6"/>
    <w:rsid w:val="00E471B6"/>
    <w:rsid w:val="00E47495"/>
    <w:rsid w:val="00E51122"/>
    <w:rsid w:val="00E51650"/>
    <w:rsid w:val="00E5188F"/>
    <w:rsid w:val="00E51CBA"/>
    <w:rsid w:val="00E54716"/>
    <w:rsid w:val="00E54A35"/>
    <w:rsid w:val="00E5594B"/>
    <w:rsid w:val="00E56C76"/>
    <w:rsid w:val="00E57098"/>
    <w:rsid w:val="00E570D5"/>
    <w:rsid w:val="00E60AD9"/>
    <w:rsid w:val="00E619D5"/>
    <w:rsid w:val="00E63676"/>
    <w:rsid w:val="00E6383D"/>
    <w:rsid w:val="00E6470A"/>
    <w:rsid w:val="00E654DC"/>
    <w:rsid w:val="00E66B65"/>
    <w:rsid w:val="00E67AB7"/>
    <w:rsid w:val="00E67D9E"/>
    <w:rsid w:val="00E67F50"/>
    <w:rsid w:val="00E70C8C"/>
    <w:rsid w:val="00E71938"/>
    <w:rsid w:val="00E71F8D"/>
    <w:rsid w:val="00E7235F"/>
    <w:rsid w:val="00E72483"/>
    <w:rsid w:val="00E7249C"/>
    <w:rsid w:val="00E732D7"/>
    <w:rsid w:val="00E747CE"/>
    <w:rsid w:val="00E75AC4"/>
    <w:rsid w:val="00E76710"/>
    <w:rsid w:val="00E76BCD"/>
    <w:rsid w:val="00E779E8"/>
    <w:rsid w:val="00E81792"/>
    <w:rsid w:val="00E81966"/>
    <w:rsid w:val="00E82599"/>
    <w:rsid w:val="00E825EB"/>
    <w:rsid w:val="00E832B0"/>
    <w:rsid w:val="00E836E7"/>
    <w:rsid w:val="00E84CB6"/>
    <w:rsid w:val="00E84F9E"/>
    <w:rsid w:val="00E84FAD"/>
    <w:rsid w:val="00E87643"/>
    <w:rsid w:val="00E87DF5"/>
    <w:rsid w:val="00E9129C"/>
    <w:rsid w:val="00E912E3"/>
    <w:rsid w:val="00E9208A"/>
    <w:rsid w:val="00E923AD"/>
    <w:rsid w:val="00E93C5B"/>
    <w:rsid w:val="00E93DF5"/>
    <w:rsid w:val="00E960DA"/>
    <w:rsid w:val="00E96B3A"/>
    <w:rsid w:val="00E97D0D"/>
    <w:rsid w:val="00EA17E8"/>
    <w:rsid w:val="00EA1BC2"/>
    <w:rsid w:val="00EA3F4A"/>
    <w:rsid w:val="00EA66A5"/>
    <w:rsid w:val="00EB0932"/>
    <w:rsid w:val="00EB2F69"/>
    <w:rsid w:val="00EB320E"/>
    <w:rsid w:val="00EB462F"/>
    <w:rsid w:val="00EB46B1"/>
    <w:rsid w:val="00EB4C01"/>
    <w:rsid w:val="00EB4F71"/>
    <w:rsid w:val="00EB52A3"/>
    <w:rsid w:val="00EB5F7E"/>
    <w:rsid w:val="00EC06E1"/>
    <w:rsid w:val="00EC0717"/>
    <w:rsid w:val="00EC0ABD"/>
    <w:rsid w:val="00EC1DCE"/>
    <w:rsid w:val="00EC21BF"/>
    <w:rsid w:val="00EC2742"/>
    <w:rsid w:val="00EC2AD1"/>
    <w:rsid w:val="00EC2DC2"/>
    <w:rsid w:val="00EC7222"/>
    <w:rsid w:val="00EC78AE"/>
    <w:rsid w:val="00ED0E1B"/>
    <w:rsid w:val="00ED108C"/>
    <w:rsid w:val="00ED3C54"/>
    <w:rsid w:val="00ED4FCD"/>
    <w:rsid w:val="00ED6098"/>
    <w:rsid w:val="00ED6979"/>
    <w:rsid w:val="00ED6D8B"/>
    <w:rsid w:val="00ED74A4"/>
    <w:rsid w:val="00EE0CB4"/>
    <w:rsid w:val="00EE3195"/>
    <w:rsid w:val="00EE3E9A"/>
    <w:rsid w:val="00EE4C26"/>
    <w:rsid w:val="00EE62C5"/>
    <w:rsid w:val="00EE6425"/>
    <w:rsid w:val="00EE704F"/>
    <w:rsid w:val="00EE7D5B"/>
    <w:rsid w:val="00EF00A1"/>
    <w:rsid w:val="00EF0C70"/>
    <w:rsid w:val="00EF0F46"/>
    <w:rsid w:val="00EF2734"/>
    <w:rsid w:val="00EF27BC"/>
    <w:rsid w:val="00EF3043"/>
    <w:rsid w:val="00EF3BBE"/>
    <w:rsid w:val="00EF6489"/>
    <w:rsid w:val="00F00D39"/>
    <w:rsid w:val="00F052BC"/>
    <w:rsid w:val="00F05336"/>
    <w:rsid w:val="00F05C2B"/>
    <w:rsid w:val="00F06917"/>
    <w:rsid w:val="00F12492"/>
    <w:rsid w:val="00F13201"/>
    <w:rsid w:val="00F139D3"/>
    <w:rsid w:val="00F13ED1"/>
    <w:rsid w:val="00F17898"/>
    <w:rsid w:val="00F213B8"/>
    <w:rsid w:val="00F21E57"/>
    <w:rsid w:val="00F24990"/>
    <w:rsid w:val="00F2570B"/>
    <w:rsid w:val="00F27791"/>
    <w:rsid w:val="00F301B0"/>
    <w:rsid w:val="00F30459"/>
    <w:rsid w:val="00F32929"/>
    <w:rsid w:val="00F329E7"/>
    <w:rsid w:val="00F3477F"/>
    <w:rsid w:val="00F3572E"/>
    <w:rsid w:val="00F35C82"/>
    <w:rsid w:val="00F41693"/>
    <w:rsid w:val="00F436AB"/>
    <w:rsid w:val="00F44984"/>
    <w:rsid w:val="00F452E4"/>
    <w:rsid w:val="00F4534C"/>
    <w:rsid w:val="00F45A11"/>
    <w:rsid w:val="00F45B56"/>
    <w:rsid w:val="00F46C5F"/>
    <w:rsid w:val="00F4728F"/>
    <w:rsid w:val="00F47499"/>
    <w:rsid w:val="00F50586"/>
    <w:rsid w:val="00F51373"/>
    <w:rsid w:val="00F513D5"/>
    <w:rsid w:val="00F5184E"/>
    <w:rsid w:val="00F51F4C"/>
    <w:rsid w:val="00F52800"/>
    <w:rsid w:val="00F538A3"/>
    <w:rsid w:val="00F55263"/>
    <w:rsid w:val="00F552A8"/>
    <w:rsid w:val="00F55797"/>
    <w:rsid w:val="00F5796E"/>
    <w:rsid w:val="00F57A5F"/>
    <w:rsid w:val="00F636F2"/>
    <w:rsid w:val="00F64693"/>
    <w:rsid w:val="00F66312"/>
    <w:rsid w:val="00F7013B"/>
    <w:rsid w:val="00F7019D"/>
    <w:rsid w:val="00F71979"/>
    <w:rsid w:val="00F71FC7"/>
    <w:rsid w:val="00F7233A"/>
    <w:rsid w:val="00F7235D"/>
    <w:rsid w:val="00F72857"/>
    <w:rsid w:val="00F72BD7"/>
    <w:rsid w:val="00F73140"/>
    <w:rsid w:val="00F73726"/>
    <w:rsid w:val="00F73BF4"/>
    <w:rsid w:val="00F7410D"/>
    <w:rsid w:val="00F802CA"/>
    <w:rsid w:val="00F8172E"/>
    <w:rsid w:val="00F81F60"/>
    <w:rsid w:val="00F823C7"/>
    <w:rsid w:val="00F83413"/>
    <w:rsid w:val="00F83A36"/>
    <w:rsid w:val="00F84470"/>
    <w:rsid w:val="00F853E9"/>
    <w:rsid w:val="00F85EF7"/>
    <w:rsid w:val="00F86D3D"/>
    <w:rsid w:val="00F87EFD"/>
    <w:rsid w:val="00F935C3"/>
    <w:rsid w:val="00F93D7F"/>
    <w:rsid w:val="00F948A5"/>
    <w:rsid w:val="00F95DD2"/>
    <w:rsid w:val="00F96AEF"/>
    <w:rsid w:val="00F97220"/>
    <w:rsid w:val="00F97A3C"/>
    <w:rsid w:val="00F97CEB"/>
    <w:rsid w:val="00FA1979"/>
    <w:rsid w:val="00FA2D0F"/>
    <w:rsid w:val="00FA474F"/>
    <w:rsid w:val="00FA4773"/>
    <w:rsid w:val="00FA4AC7"/>
    <w:rsid w:val="00FB0330"/>
    <w:rsid w:val="00FB07A3"/>
    <w:rsid w:val="00FB0DA5"/>
    <w:rsid w:val="00FB0FF9"/>
    <w:rsid w:val="00FB26DC"/>
    <w:rsid w:val="00FB4100"/>
    <w:rsid w:val="00FB648F"/>
    <w:rsid w:val="00FB6D8C"/>
    <w:rsid w:val="00FC0C8A"/>
    <w:rsid w:val="00FC2945"/>
    <w:rsid w:val="00FC4997"/>
    <w:rsid w:val="00FC4AEE"/>
    <w:rsid w:val="00FC6825"/>
    <w:rsid w:val="00FC7AE1"/>
    <w:rsid w:val="00FD30B2"/>
    <w:rsid w:val="00FD3FFF"/>
    <w:rsid w:val="00FD4677"/>
    <w:rsid w:val="00FD49DA"/>
    <w:rsid w:val="00FD60D4"/>
    <w:rsid w:val="00FD6DBB"/>
    <w:rsid w:val="00FE0797"/>
    <w:rsid w:val="00FE0DED"/>
    <w:rsid w:val="00FE11FD"/>
    <w:rsid w:val="00FE14B9"/>
    <w:rsid w:val="00FE25A0"/>
    <w:rsid w:val="00FE42FE"/>
    <w:rsid w:val="00FE5808"/>
    <w:rsid w:val="00FE5D1D"/>
    <w:rsid w:val="00FE656B"/>
    <w:rsid w:val="00FF07C0"/>
    <w:rsid w:val="00FF0EE0"/>
    <w:rsid w:val="00FF133D"/>
    <w:rsid w:val="00FF1716"/>
    <w:rsid w:val="00FF1921"/>
    <w:rsid w:val="00FF3969"/>
    <w:rsid w:val="00FF43B5"/>
    <w:rsid w:val="00FF462A"/>
    <w:rsid w:val="00FF517B"/>
    <w:rsid w:val="00FF7B82"/>
    <w:rsid w:val="00FF7C57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19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1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7A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E7A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7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7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25EB"/>
    <w:pPr>
      <w:ind w:left="720"/>
      <w:contextualSpacing/>
    </w:pPr>
  </w:style>
  <w:style w:type="table" w:styleId="TableGrid">
    <w:name w:val="Table Grid"/>
    <w:basedOn w:val="TableNormal"/>
    <w:uiPriority w:val="59"/>
    <w:rsid w:val="00B57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7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7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47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7C8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2F19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2F195A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F4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9F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F4ED2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4ED2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9F4ED2"/>
    <w:rPr>
      <w:vertAlign w:val="superscript"/>
    </w:rPr>
  </w:style>
  <w:style w:type="paragraph" w:styleId="NoSpacing">
    <w:name w:val="No Spacing"/>
    <w:link w:val="NoSpacingChar"/>
    <w:uiPriority w:val="1"/>
    <w:qFormat/>
    <w:rsid w:val="009F4ED2"/>
    <w:pPr>
      <w:spacing w:after="0" w:line="240" w:lineRule="auto"/>
    </w:pPr>
  </w:style>
  <w:style w:type="character" w:customStyle="1" w:styleId="BodyText3Char">
    <w:name w:val="Body Text 3 Char"/>
    <w:basedOn w:val="DefaultParagraphFont"/>
    <w:link w:val="BodyText3"/>
    <w:semiHidden/>
    <w:rsid w:val="009F4ED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9F4E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9F4ED2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4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4ED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ED2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9F4ED2"/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rsid w:val="000711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711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DE7A0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E7A03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TableGrid2">
    <w:name w:val="Table Grid2"/>
    <w:basedOn w:val="TableNormal"/>
    <w:next w:val="TableGrid"/>
    <w:uiPriority w:val="59"/>
    <w:rsid w:val="00F9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F9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19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1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7A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E7A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7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7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25EB"/>
    <w:pPr>
      <w:ind w:left="720"/>
      <w:contextualSpacing/>
    </w:pPr>
  </w:style>
  <w:style w:type="table" w:styleId="TableGrid">
    <w:name w:val="Table Grid"/>
    <w:basedOn w:val="TableNormal"/>
    <w:uiPriority w:val="59"/>
    <w:rsid w:val="00B57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7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7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47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7C8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2F19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2F195A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F4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9F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F4ED2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4ED2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9F4ED2"/>
    <w:rPr>
      <w:vertAlign w:val="superscript"/>
    </w:rPr>
  </w:style>
  <w:style w:type="paragraph" w:styleId="NoSpacing">
    <w:name w:val="No Spacing"/>
    <w:link w:val="NoSpacingChar"/>
    <w:uiPriority w:val="1"/>
    <w:qFormat/>
    <w:rsid w:val="009F4ED2"/>
    <w:pPr>
      <w:spacing w:after="0" w:line="240" w:lineRule="auto"/>
    </w:pPr>
  </w:style>
  <w:style w:type="character" w:customStyle="1" w:styleId="BodyText3Char">
    <w:name w:val="Body Text 3 Char"/>
    <w:basedOn w:val="DefaultParagraphFont"/>
    <w:link w:val="BodyText3"/>
    <w:semiHidden/>
    <w:rsid w:val="009F4ED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9F4E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9F4ED2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4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4ED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ED2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9F4ED2"/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rsid w:val="000711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711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DE7A0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E7A03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TableGrid2">
    <w:name w:val="Table Grid2"/>
    <w:basedOn w:val="TableNormal"/>
    <w:next w:val="TableGrid"/>
    <w:uiPriority w:val="59"/>
    <w:rsid w:val="00F9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F9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Zawgyi-One"/>
        <a:ea typeface=""/>
        <a:cs typeface=""/>
      </a:majorFont>
      <a:minorFont>
        <a:latin typeface="Zawgyi-On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B139A-DF98-48D9-B288-632FC08C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62</Pages>
  <Words>10466</Words>
  <Characters>59660</Characters>
  <Application>Microsoft Office Word</Application>
  <DocSecurity>0</DocSecurity>
  <Lines>497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69987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User</cp:lastModifiedBy>
  <cp:revision>78</cp:revision>
  <cp:lastPrinted>2018-03-22T02:05:00Z</cp:lastPrinted>
  <dcterms:created xsi:type="dcterms:W3CDTF">2018-03-19T10:19:00Z</dcterms:created>
  <dcterms:modified xsi:type="dcterms:W3CDTF">2022-06-22T09:35:00Z</dcterms:modified>
</cp:coreProperties>
</file>